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A78EE" w14:textId="1BEB4CA3" w:rsidR="007D315A" w:rsidRDefault="007D315A">
      <w:pPr>
        <w:rPr>
          <w:rFonts w:ascii="Calibri" w:eastAsia="Times New Roman" w:hAnsi="Calibri" w:cs="Calibri"/>
          <w:lang w:val="id-ID"/>
        </w:rPr>
      </w:pPr>
    </w:p>
    <w:p w14:paraId="2C50A579" w14:textId="77777777" w:rsidR="007D315A" w:rsidRDefault="007D315A" w:rsidP="007D315A">
      <w:pPr>
        <w:pStyle w:val="Title"/>
        <w:spacing w:line="240" w:lineRule="auto"/>
        <w:rPr>
          <w:rFonts w:ascii="Calibri" w:hAnsi="Calibri" w:cs="Calibri"/>
        </w:rPr>
      </w:pPr>
    </w:p>
    <w:p w14:paraId="7C8C79E7" w14:textId="77777777" w:rsidR="007D315A" w:rsidRDefault="007D315A" w:rsidP="007D315A">
      <w:pPr>
        <w:pStyle w:val="Title"/>
        <w:spacing w:line="240" w:lineRule="auto"/>
        <w:rPr>
          <w:rFonts w:ascii="Calibri" w:hAnsi="Calibri" w:cs="Calibri"/>
        </w:rPr>
      </w:pPr>
    </w:p>
    <w:p w14:paraId="51A5F2B3" w14:textId="77777777" w:rsidR="007D315A" w:rsidRDefault="007D315A" w:rsidP="007D315A">
      <w:pPr>
        <w:pStyle w:val="Title"/>
        <w:spacing w:line="240" w:lineRule="auto"/>
        <w:rPr>
          <w:rFonts w:ascii="Calibri" w:hAnsi="Calibri" w:cs="Calibri"/>
        </w:rPr>
      </w:pPr>
    </w:p>
    <w:p w14:paraId="0B229CA8" w14:textId="77777777" w:rsidR="007D315A" w:rsidRDefault="007D315A" w:rsidP="007D315A">
      <w:pPr>
        <w:pStyle w:val="Title"/>
        <w:spacing w:line="240" w:lineRule="auto"/>
        <w:rPr>
          <w:rFonts w:ascii="Calibri" w:hAnsi="Calibri" w:cs="Calibri"/>
        </w:rPr>
      </w:pPr>
    </w:p>
    <w:p w14:paraId="4860F30B" w14:textId="778C9C0E" w:rsidR="007D315A" w:rsidRDefault="006717AF" w:rsidP="007D315A">
      <w:pPr>
        <w:pStyle w:val="Title"/>
        <w:spacing w:line="240" w:lineRule="auto"/>
        <w:rPr>
          <w:rFonts w:ascii="Calibri" w:hAnsi="Calibri" w:cs="Calibri"/>
        </w:rPr>
      </w:pPr>
      <w:r w:rsidRPr="00B94A6C">
        <w:rPr>
          <w:noProof/>
        </w:rPr>
        <w:drawing>
          <wp:inline distT="0" distB="0" distL="0" distR="0" wp14:anchorId="684BB806" wp14:editId="3BDFB099">
            <wp:extent cx="994297" cy="981098"/>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994297" cy="981098"/>
                    </a:xfrm>
                    <a:prstGeom prst="rect">
                      <a:avLst/>
                    </a:prstGeom>
                    <a:ln/>
                  </pic:spPr>
                </pic:pic>
              </a:graphicData>
            </a:graphic>
          </wp:inline>
        </w:drawing>
      </w:r>
    </w:p>
    <w:p w14:paraId="6F65FC35" w14:textId="460C8D0F" w:rsidR="007D315A" w:rsidRPr="007D315A" w:rsidRDefault="007D315A" w:rsidP="007D315A">
      <w:pPr>
        <w:pStyle w:val="Title"/>
        <w:spacing w:line="240" w:lineRule="auto"/>
        <w:rPr>
          <w:rFonts w:ascii="Calibri" w:hAnsi="Calibri" w:cs="Calibri"/>
          <w:color w:val="000000"/>
          <w:lang w:val="en-US"/>
        </w:rPr>
      </w:pPr>
      <w:r w:rsidRPr="001532D7">
        <w:rPr>
          <w:rFonts w:ascii="Calibri" w:hAnsi="Calibri" w:cs="Calibri"/>
        </w:rPr>
        <w:t>Kebijakan PrivaSI</w:t>
      </w:r>
      <w:r>
        <w:rPr>
          <w:rFonts w:ascii="Calibri" w:hAnsi="Calibri" w:cs="Calibri"/>
          <w:lang w:val="en-US"/>
        </w:rPr>
        <w:t xml:space="preserve"> </w:t>
      </w:r>
      <w:r w:rsidR="00B017FB">
        <w:rPr>
          <w:rFonts w:ascii="Calibri" w:hAnsi="Calibri" w:cs="Calibri"/>
          <w:lang w:val="en-US"/>
        </w:rPr>
        <w:t xml:space="preserve">LARISI PURWOREJO </w:t>
      </w:r>
    </w:p>
    <w:p w14:paraId="1880509D" w14:textId="3B97B39C" w:rsidR="007D315A" w:rsidRPr="007D315A" w:rsidRDefault="007D315A">
      <w:pPr>
        <w:rPr>
          <w:rFonts w:ascii="Calibri" w:eastAsia="Times New Roman" w:hAnsi="Calibri" w:cs="Calibri"/>
          <w:b/>
          <w:bCs/>
          <w:caps/>
          <w:spacing w:val="-15"/>
          <w:sz w:val="160"/>
          <w:szCs w:val="160"/>
          <w:shd w:val="clear" w:color="auto" w:fill="FFFFFF"/>
          <w:lang w:val="id-ID"/>
        </w:rPr>
      </w:pPr>
      <w:r w:rsidRPr="007D315A">
        <w:rPr>
          <w:rFonts w:ascii="Calibri" w:hAnsi="Calibri" w:cs="Calibri"/>
          <w:b/>
          <w:bCs/>
          <w:sz w:val="32"/>
          <w:szCs w:val="32"/>
        </w:rPr>
        <w:t>KPV-DKP-01</w:t>
      </w:r>
      <w:r w:rsidRPr="007D315A">
        <w:rPr>
          <w:rFonts w:ascii="Calibri" w:hAnsi="Calibri" w:cs="Calibri"/>
          <w:b/>
          <w:bCs/>
          <w:sz w:val="32"/>
          <w:szCs w:val="32"/>
        </w:rPr>
        <w:br w:type="page"/>
      </w:r>
    </w:p>
    <w:p w14:paraId="0F4AC025" w14:textId="6E605E65" w:rsidR="007D315A" w:rsidRPr="007D315A" w:rsidRDefault="007D315A" w:rsidP="007D315A">
      <w:pPr>
        <w:pStyle w:val="Title"/>
        <w:spacing w:line="240" w:lineRule="auto"/>
        <w:rPr>
          <w:rFonts w:ascii="Calibri" w:hAnsi="Calibri" w:cs="Calibri"/>
          <w:color w:val="000000"/>
          <w:lang w:val="en-US"/>
        </w:rPr>
      </w:pPr>
      <w:r w:rsidRPr="001532D7">
        <w:rPr>
          <w:rFonts w:ascii="Calibri" w:hAnsi="Calibri" w:cs="Calibri"/>
        </w:rPr>
        <w:lastRenderedPageBreak/>
        <w:t>Kebijakan PrivaSI</w:t>
      </w:r>
      <w:r>
        <w:rPr>
          <w:rFonts w:ascii="Calibri" w:hAnsi="Calibri" w:cs="Calibri"/>
          <w:lang w:val="en-US"/>
        </w:rPr>
        <w:t xml:space="preserve"> </w:t>
      </w:r>
      <w:r w:rsidR="00B017FB">
        <w:rPr>
          <w:rFonts w:ascii="Calibri" w:hAnsi="Calibri" w:cs="Calibri"/>
          <w:lang w:val="en-US"/>
        </w:rPr>
        <w:t>LARISI PURWOREJO</w:t>
      </w:r>
    </w:p>
    <w:p w14:paraId="41BA08E2" w14:textId="77777777" w:rsidR="007D315A" w:rsidRPr="001532D7" w:rsidRDefault="007D315A" w:rsidP="007D315A">
      <w:pPr>
        <w:spacing w:after="0" w:line="240" w:lineRule="auto"/>
        <w:jc w:val="both"/>
        <w:rPr>
          <w:rFonts w:ascii="Calibri" w:eastAsia="Times New Roman" w:hAnsi="Calibri" w:cs="Calibri"/>
          <w:i/>
          <w:iCs/>
          <w:color w:val="929497"/>
          <w:shd w:val="clear" w:color="auto" w:fill="FFFFFF"/>
          <w:lang w:val="id-ID"/>
        </w:rPr>
      </w:pPr>
    </w:p>
    <w:p w14:paraId="18F39DD8" w14:textId="77777777" w:rsidR="007D315A" w:rsidRPr="008B3D75" w:rsidRDefault="007D315A" w:rsidP="007D315A">
      <w:pPr>
        <w:spacing w:after="0" w:line="240" w:lineRule="auto"/>
        <w:jc w:val="both"/>
        <w:rPr>
          <w:rFonts w:ascii="Calibri" w:eastAsia="Times New Roman" w:hAnsi="Calibri" w:cs="Calibri"/>
          <w:lang w:val="id-ID"/>
        </w:rPr>
      </w:pPr>
      <w:r w:rsidRPr="008B3D75">
        <w:rPr>
          <w:rFonts w:ascii="Calibri" w:eastAsia="Times New Roman" w:hAnsi="Calibri" w:cs="Calibri"/>
          <w:shd w:val="clear" w:color="auto" w:fill="FFFFFF"/>
          <w:lang w:val="id-ID"/>
        </w:rPr>
        <w:t>Kebijakan Privasi ini untuk menjelaskan bagaimana DOKU (PT Nusa Satu Inti Artha, “</w:t>
      </w:r>
      <w:r w:rsidRPr="008B3D75">
        <w:rPr>
          <w:rFonts w:ascii="Calibri" w:eastAsia="Times New Roman" w:hAnsi="Calibri" w:cs="Calibri"/>
          <w:b/>
          <w:bCs/>
          <w:shd w:val="clear" w:color="auto" w:fill="FFFFFF"/>
          <w:lang w:val="id-ID"/>
        </w:rPr>
        <w:t>Kami</w:t>
      </w:r>
      <w:r w:rsidRPr="008B3D75">
        <w:rPr>
          <w:rFonts w:ascii="Calibri" w:eastAsia="Times New Roman" w:hAnsi="Calibri" w:cs="Calibri"/>
          <w:shd w:val="clear" w:color="auto" w:fill="FFFFFF"/>
          <w:lang w:val="id-ID"/>
        </w:rPr>
        <w:t>”) secara elektronis mengumpulkan, menggunakan, mengungkapkan, mengirimkan, menyimpan, dan melindungi informasi pribadi Anda selaku Merchant ataupun pemegang kartu (konsumen) (“</w:t>
      </w:r>
      <w:r w:rsidRPr="008B3D75">
        <w:rPr>
          <w:rFonts w:ascii="Calibri" w:eastAsia="Times New Roman" w:hAnsi="Calibri" w:cs="Calibri"/>
          <w:b/>
          <w:bCs/>
          <w:shd w:val="clear" w:color="auto" w:fill="FFFFFF"/>
          <w:lang w:val="id-ID"/>
        </w:rPr>
        <w:t>Anda</w:t>
      </w:r>
      <w:r w:rsidRPr="008B3D75">
        <w:rPr>
          <w:rFonts w:ascii="Calibri" w:eastAsia="Times New Roman" w:hAnsi="Calibri" w:cs="Calibri"/>
          <w:shd w:val="clear" w:color="auto" w:fill="FFFFFF"/>
          <w:lang w:val="id-ID"/>
        </w:rPr>
        <w:t>”). Kebijakan Privasi ini berlaku bagi seluruh pengguna layanan-layanan, produk-produk, jasa-jasa, aplikasi-aplikasi, dan situs web kami (doku.com) (“</w:t>
      </w:r>
      <w:r w:rsidRPr="008B3D75">
        <w:rPr>
          <w:rFonts w:ascii="Calibri" w:eastAsia="Times New Roman" w:hAnsi="Calibri" w:cs="Calibri"/>
          <w:b/>
          <w:bCs/>
          <w:shd w:val="clear" w:color="auto" w:fill="FFFFFF"/>
          <w:lang w:val="id-ID"/>
        </w:rPr>
        <w:t>Layanan”</w:t>
      </w:r>
      <w:r w:rsidRPr="008B3D75">
        <w:rPr>
          <w:rFonts w:ascii="Calibri" w:eastAsia="Times New Roman" w:hAnsi="Calibri" w:cs="Calibri"/>
          <w:shd w:val="clear" w:color="auto" w:fill="FFFFFF"/>
          <w:lang w:val="id-ID"/>
        </w:rPr>
        <w:t>), kecuali diatur dengan kebijakan privasi yang terpisah.</w:t>
      </w:r>
    </w:p>
    <w:p w14:paraId="54FB35D8" w14:textId="77777777" w:rsidR="007D315A" w:rsidRDefault="007D315A" w:rsidP="007D315A">
      <w:pPr>
        <w:spacing w:after="0" w:line="240" w:lineRule="auto"/>
        <w:jc w:val="both"/>
        <w:rPr>
          <w:rFonts w:ascii="Calibri" w:eastAsia="Times New Roman" w:hAnsi="Calibri" w:cs="Calibri"/>
          <w:shd w:val="clear" w:color="auto" w:fill="FFFFFF"/>
          <w:lang w:val="id-ID"/>
        </w:rPr>
      </w:pPr>
    </w:p>
    <w:p w14:paraId="444D7928" w14:textId="77777777" w:rsidR="007D315A" w:rsidRPr="008B3D75" w:rsidRDefault="007D315A" w:rsidP="007D315A">
      <w:pPr>
        <w:spacing w:after="0" w:line="240" w:lineRule="auto"/>
        <w:jc w:val="both"/>
        <w:rPr>
          <w:rFonts w:ascii="Calibri" w:eastAsia="Times New Roman" w:hAnsi="Calibri" w:cs="Calibri"/>
          <w:shd w:val="clear" w:color="auto" w:fill="FFFFFF"/>
          <w:lang w:val="id-ID"/>
        </w:rPr>
      </w:pPr>
      <w:r w:rsidRPr="008B3D75">
        <w:rPr>
          <w:rFonts w:ascii="Calibri" w:eastAsia="Times New Roman" w:hAnsi="Calibri" w:cs="Calibri"/>
          <w:shd w:val="clear" w:color="auto" w:fill="FFFFFF"/>
          <w:lang w:val="id-ID"/>
        </w:rPr>
        <w:t>Mohon baca Kebijakan Privasi ini dengan seksama untuk memastikan bahwa Anda memahami bagaimana proses pengolahan data kami. Kecuali didefinisikan lain, semua istilah dengan huruf kapital yang digunakan dalam Kebijakan Privasi ini memiliki arti yang sama dengan yang tercantum dalam Syarat dan Ketentuan.</w:t>
      </w:r>
    </w:p>
    <w:p w14:paraId="6B2DDDA1" w14:textId="77777777" w:rsidR="007D315A" w:rsidRPr="001532D7" w:rsidRDefault="007D315A" w:rsidP="007D315A">
      <w:pPr>
        <w:spacing w:after="0" w:line="240" w:lineRule="auto"/>
        <w:jc w:val="both"/>
        <w:rPr>
          <w:rFonts w:ascii="Calibri" w:eastAsia="Times New Roman" w:hAnsi="Calibri" w:cs="Calibri"/>
          <w:lang w:val="id-ID"/>
        </w:rPr>
      </w:pPr>
    </w:p>
    <w:p w14:paraId="599C4B1E" w14:textId="77777777" w:rsidR="007D315A" w:rsidRPr="001532D7" w:rsidRDefault="007D315A" w:rsidP="007D315A">
      <w:pPr>
        <w:pStyle w:val="Heading3"/>
        <w:spacing w:before="0" w:beforeAutospacing="0" w:after="0" w:afterAutospacing="0"/>
        <w:rPr>
          <w:rFonts w:ascii="Calibri" w:hAnsi="Calibri" w:cs="Calibri"/>
          <w:lang w:val="id-ID"/>
        </w:rPr>
      </w:pPr>
      <w:r w:rsidRPr="001532D7">
        <w:rPr>
          <w:rFonts w:ascii="Calibri" w:hAnsi="Calibri" w:cs="Calibri"/>
          <w:lang w:val="id-ID"/>
        </w:rPr>
        <w:t>Pengumpulan Informasi Pribadi</w:t>
      </w:r>
    </w:p>
    <w:p w14:paraId="5BFAB1D0" w14:textId="77777777" w:rsidR="007D315A" w:rsidRDefault="007D315A" w:rsidP="007D315A">
      <w:pPr>
        <w:spacing w:after="0" w:line="240" w:lineRule="auto"/>
        <w:ind w:left="720"/>
        <w:jc w:val="both"/>
        <w:rPr>
          <w:rFonts w:ascii="Calibri" w:eastAsia="Times New Roman" w:hAnsi="Calibri" w:cs="Calibri"/>
          <w:shd w:val="clear" w:color="auto" w:fill="FFFFFF"/>
          <w:lang w:val="id-ID"/>
        </w:rPr>
      </w:pPr>
      <w:r w:rsidRPr="001532D7">
        <w:rPr>
          <w:rFonts w:ascii="Calibri" w:eastAsia="Times New Roman" w:hAnsi="Calibri" w:cs="Calibri"/>
          <w:shd w:val="clear" w:color="auto" w:fill="FFFFFF"/>
          <w:lang w:val="id-ID"/>
        </w:rPr>
        <w:t>Kami mengumpulkan informasi yang mengidentifikasikan atau dapat digunakan untuk mengidentifikasi, menghubungi, atau menemukan orang atau perangkat yang terkait dengan informasi tersebut ("</w:t>
      </w:r>
      <w:r w:rsidRPr="001532D7">
        <w:rPr>
          <w:rFonts w:ascii="Calibri" w:eastAsia="Times New Roman" w:hAnsi="Calibri" w:cs="Calibri"/>
          <w:b/>
          <w:bCs/>
          <w:shd w:val="clear" w:color="auto" w:fill="FFFFFF"/>
          <w:lang w:val="id-ID"/>
        </w:rPr>
        <w:t>Informasi Pribadi</w:t>
      </w:r>
      <w:r w:rsidRPr="001532D7">
        <w:rPr>
          <w:rFonts w:ascii="Calibri" w:eastAsia="Times New Roman" w:hAnsi="Calibri" w:cs="Calibri"/>
          <w:shd w:val="clear" w:color="auto" w:fill="FFFFFF"/>
          <w:lang w:val="id-ID"/>
        </w:rPr>
        <w:t>").</w:t>
      </w:r>
    </w:p>
    <w:p w14:paraId="3B845254" w14:textId="77777777" w:rsidR="007D315A" w:rsidRPr="001532D7" w:rsidRDefault="007D315A" w:rsidP="007D315A">
      <w:pPr>
        <w:spacing w:after="0" w:line="240" w:lineRule="auto"/>
        <w:ind w:left="720"/>
        <w:jc w:val="both"/>
        <w:rPr>
          <w:rFonts w:ascii="Calibri" w:eastAsia="Times New Roman" w:hAnsi="Calibri" w:cs="Calibri"/>
          <w:lang w:val="id-ID"/>
        </w:rPr>
      </w:pPr>
    </w:p>
    <w:p w14:paraId="5E572B38" w14:textId="77777777" w:rsidR="007D315A" w:rsidRPr="001532D7" w:rsidRDefault="007D315A" w:rsidP="008206E3">
      <w:pPr>
        <w:numPr>
          <w:ilvl w:val="0"/>
          <w:numId w:val="6"/>
        </w:numPr>
        <w:spacing w:after="0" w:line="240" w:lineRule="auto"/>
        <w:ind w:left="1418" w:hanging="644"/>
        <w:jc w:val="both"/>
        <w:rPr>
          <w:rFonts w:ascii="Calibri" w:eastAsia="Times New Roman" w:hAnsi="Calibri" w:cs="Calibri"/>
          <w:lang w:val="id-ID"/>
        </w:rPr>
      </w:pPr>
      <w:r w:rsidRPr="001532D7">
        <w:rPr>
          <w:rFonts w:ascii="Calibri" w:eastAsia="Times New Roman" w:hAnsi="Calibri" w:cs="Calibri"/>
          <w:shd w:val="clear" w:color="auto" w:fill="FFFFFF"/>
          <w:lang w:val="id-ID"/>
        </w:rPr>
        <w:t>Pengumpulan Informasi Pribadi Merchant</w:t>
      </w:r>
    </w:p>
    <w:p w14:paraId="5121E0DB" w14:textId="77777777" w:rsidR="007D315A" w:rsidRPr="001532D7" w:rsidRDefault="007D315A" w:rsidP="007D315A">
      <w:pPr>
        <w:spacing w:after="0" w:line="240" w:lineRule="auto"/>
        <w:ind w:left="1440"/>
        <w:jc w:val="both"/>
        <w:rPr>
          <w:rFonts w:ascii="Calibri" w:eastAsia="Times New Roman" w:hAnsi="Calibri" w:cs="Calibri"/>
          <w:lang w:val="id-ID"/>
        </w:rPr>
      </w:pPr>
      <w:r w:rsidRPr="001532D7">
        <w:rPr>
          <w:rFonts w:ascii="Calibri" w:eastAsia="Times New Roman" w:hAnsi="Calibri" w:cs="Calibri"/>
          <w:shd w:val="clear" w:color="auto" w:fill="FFFFFF"/>
          <w:lang w:val="id-ID"/>
        </w:rPr>
        <w:t>Kami akan mengumpulkan Informasi Pribadi Merchant pada saat Merchant melakukan pendaftaran pada situs Kami atau menggunakan Layanan Kami.</w:t>
      </w:r>
    </w:p>
    <w:p w14:paraId="1BBBFF69" w14:textId="77777777" w:rsidR="007D315A" w:rsidRPr="001532D7" w:rsidRDefault="007D315A" w:rsidP="007D315A">
      <w:pPr>
        <w:spacing w:after="0" w:line="240" w:lineRule="auto"/>
        <w:ind w:left="1440"/>
        <w:jc w:val="both"/>
        <w:rPr>
          <w:rFonts w:ascii="Calibri" w:eastAsia="Times New Roman" w:hAnsi="Calibri" w:cs="Calibri"/>
          <w:lang w:val="id-ID"/>
        </w:rPr>
      </w:pPr>
      <w:r w:rsidRPr="001532D7">
        <w:rPr>
          <w:rFonts w:ascii="Calibri" w:eastAsia="Times New Roman" w:hAnsi="Calibri" w:cs="Calibri"/>
          <w:shd w:val="clear" w:color="auto" w:fill="FFFFFF"/>
          <w:lang w:val="id-ID"/>
        </w:rPr>
        <w:t>Informasi Pribadi Merchant yang akan Kami kumpulkan termasuk, namun tetapi tidak terbatas pada:</w:t>
      </w:r>
    </w:p>
    <w:p w14:paraId="16422E6C" w14:textId="77777777" w:rsidR="007D315A" w:rsidRPr="001532D7" w:rsidRDefault="007D315A" w:rsidP="008206E3">
      <w:pPr>
        <w:numPr>
          <w:ilvl w:val="0"/>
          <w:numId w:val="7"/>
        </w:numPr>
        <w:shd w:val="clear" w:color="auto" w:fill="FFFFFF"/>
        <w:spacing w:after="0" w:line="240" w:lineRule="auto"/>
        <w:ind w:left="1843"/>
        <w:jc w:val="both"/>
        <w:rPr>
          <w:rFonts w:ascii="Calibri" w:eastAsia="Times New Roman" w:hAnsi="Calibri" w:cs="Calibri"/>
          <w:lang w:val="id-ID"/>
        </w:rPr>
      </w:pPr>
      <w:r w:rsidRPr="001532D7">
        <w:rPr>
          <w:rFonts w:ascii="Calibri" w:eastAsia="Times New Roman" w:hAnsi="Calibri" w:cs="Calibri"/>
          <w:shd w:val="clear" w:color="auto" w:fill="FFFFFF"/>
          <w:lang w:val="id-ID"/>
        </w:rPr>
        <w:t>informasi umum, seperti nama, alamat kantor, alamat e-mail, dan nomor telepon Merchant;</w:t>
      </w:r>
    </w:p>
    <w:p w14:paraId="03FB9F75" w14:textId="77777777" w:rsidR="007D315A" w:rsidRPr="001532D7" w:rsidRDefault="007D315A" w:rsidP="008206E3">
      <w:pPr>
        <w:numPr>
          <w:ilvl w:val="0"/>
          <w:numId w:val="7"/>
        </w:numPr>
        <w:shd w:val="clear" w:color="auto" w:fill="FFFFFF"/>
        <w:spacing w:after="0" w:line="240" w:lineRule="auto"/>
        <w:ind w:left="1843"/>
        <w:jc w:val="both"/>
        <w:rPr>
          <w:rFonts w:ascii="Calibri" w:eastAsia="Times New Roman" w:hAnsi="Calibri" w:cs="Calibri"/>
          <w:lang w:val="id-ID"/>
        </w:rPr>
      </w:pPr>
      <w:r w:rsidRPr="001532D7">
        <w:rPr>
          <w:rFonts w:ascii="Calibri" w:eastAsia="Times New Roman" w:hAnsi="Calibri" w:cs="Calibri"/>
          <w:shd w:val="clear" w:color="auto" w:fill="FFFFFF"/>
          <w:lang w:val="id-ID"/>
        </w:rPr>
        <w:t>informasi tambahan, seperti nama resmi usaha atau perusahaan yang didaftarkan oleh Merchant, kartu tanda penduduk (KTP) dari Direksi (jika badan usaha) atau KTP pemilik (jika non-badan usaha), dokumen korporasi Merchant, jenis usaha Merchant, website Merchant, izin usaha Merchant, Nomor Pokok Wajib Pajak (NPWP), serta data rekening bank milik Merchant jika diperlukan; dan/ atau</w:t>
      </w:r>
    </w:p>
    <w:p w14:paraId="67210426" w14:textId="77777777" w:rsidR="007D315A" w:rsidRPr="008B3D75" w:rsidRDefault="007D315A" w:rsidP="008206E3">
      <w:pPr>
        <w:numPr>
          <w:ilvl w:val="0"/>
          <w:numId w:val="7"/>
        </w:numPr>
        <w:shd w:val="clear" w:color="auto" w:fill="FFFFFF"/>
        <w:spacing w:after="0" w:line="240" w:lineRule="auto"/>
        <w:ind w:left="1843"/>
        <w:jc w:val="both"/>
        <w:rPr>
          <w:rFonts w:ascii="Calibri" w:eastAsia="Times New Roman" w:hAnsi="Calibri" w:cs="Calibri"/>
          <w:lang w:val="id-ID"/>
        </w:rPr>
      </w:pPr>
      <w:r w:rsidRPr="001532D7">
        <w:rPr>
          <w:rFonts w:ascii="Calibri" w:eastAsia="Times New Roman" w:hAnsi="Calibri" w:cs="Calibri"/>
          <w:shd w:val="clear" w:color="auto" w:fill="FFFFFF"/>
          <w:lang w:val="id-ID"/>
        </w:rPr>
        <w:t>informasi mengenai transaksi internet Merchant, termasuk namun tidak terbatas pada besaran nilai transaksi yang dilakukan pada situs Kami, setelah Merchant berhasil terhubung dengan sistem Kami.</w:t>
      </w:r>
    </w:p>
    <w:p w14:paraId="78A90BEE" w14:textId="77777777" w:rsidR="007D315A" w:rsidRPr="001532D7" w:rsidRDefault="007D315A" w:rsidP="007D315A">
      <w:pPr>
        <w:shd w:val="clear" w:color="auto" w:fill="FFFFFF"/>
        <w:spacing w:after="0" w:line="240" w:lineRule="auto"/>
        <w:ind w:left="2880"/>
        <w:jc w:val="both"/>
        <w:rPr>
          <w:rFonts w:ascii="Calibri" w:eastAsia="Times New Roman" w:hAnsi="Calibri" w:cs="Calibri"/>
          <w:lang w:val="id-ID"/>
        </w:rPr>
      </w:pPr>
    </w:p>
    <w:p w14:paraId="083B9968" w14:textId="77777777" w:rsidR="007D315A" w:rsidRPr="001532D7" w:rsidRDefault="007D315A" w:rsidP="008206E3">
      <w:pPr>
        <w:numPr>
          <w:ilvl w:val="0"/>
          <w:numId w:val="6"/>
        </w:numPr>
        <w:spacing w:after="0" w:line="240" w:lineRule="auto"/>
        <w:ind w:left="1418" w:hanging="644"/>
        <w:jc w:val="both"/>
        <w:rPr>
          <w:rFonts w:ascii="Calibri" w:eastAsia="Times New Roman" w:hAnsi="Calibri" w:cs="Calibri"/>
          <w:lang w:val="id-ID"/>
        </w:rPr>
      </w:pPr>
      <w:r w:rsidRPr="001532D7">
        <w:rPr>
          <w:rFonts w:ascii="Calibri" w:eastAsia="Times New Roman" w:hAnsi="Calibri" w:cs="Calibri"/>
          <w:shd w:val="clear" w:color="auto" w:fill="FFFFFF"/>
          <w:lang w:val="id-ID"/>
        </w:rPr>
        <w:t>Pengumpulan Informasi Pribadi Konsumen</w:t>
      </w:r>
    </w:p>
    <w:p w14:paraId="7178ECA4" w14:textId="77777777" w:rsidR="007D315A" w:rsidRPr="001532D7" w:rsidRDefault="007D315A" w:rsidP="007D315A">
      <w:pPr>
        <w:shd w:val="clear" w:color="auto" w:fill="FFFFFF"/>
        <w:spacing w:after="0" w:line="240" w:lineRule="auto"/>
        <w:ind w:left="1440"/>
        <w:jc w:val="both"/>
        <w:rPr>
          <w:rFonts w:ascii="Calibri" w:eastAsia="Times New Roman" w:hAnsi="Calibri" w:cs="Calibri"/>
          <w:lang w:val="id-ID"/>
        </w:rPr>
      </w:pPr>
      <w:r w:rsidRPr="001532D7">
        <w:rPr>
          <w:rFonts w:ascii="Calibri" w:eastAsia="Times New Roman" w:hAnsi="Calibri" w:cs="Calibri"/>
          <w:shd w:val="clear" w:color="auto" w:fill="FFFFFF"/>
          <w:lang w:val="id-ID"/>
        </w:rPr>
        <w:t>Kami akan melakukan pengumpulan Informasi Pribadi Konsumen (Pemegang Kartu dan/ atau Pengguna Uang Elektronik) (“</w:t>
      </w:r>
      <w:r w:rsidRPr="001532D7">
        <w:rPr>
          <w:rFonts w:ascii="Calibri" w:eastAsia="Times New Roman" w:hAnsi="Calibri" w:cs="Calibri"/>
          <w:b/>
          <w:bCs/>
          <w:shd w:val="clear" w:color="auto" w:fill="FFFFFF"/>
          <w:lang w:val="id-ID"/>
        </w:rPr>
        <w:t>Konsumen”</w:t>
      </w:r>
      <w:r w:rsidRPr="001532D7">
        <w:rPr>
          <w:rFonts w:ascii="Calibri" w:eastAsia="Times New Roman" w:hAnsi="Calibri" w:cs="Calibri"/>
          <w:shd w:val="clear" w:color="auto" w:fill="FFFFFF"/>
          <w:lang w:val="id-ID"/>
        </w:rPr>
        <w:t>) pada saat Konsumen melakukan pendaftaran atau menggunakan Layanan Kami terkait dengan pembelian barang dan/atau jasa yang dijual/ditawarkan oleh Merchant. Informasi Pribadi Konsumen yang Kami kumpulkan, termasuk, namun tidak terbatas pada:</w:t>
      </w:r>
    </w:p>
    <w:p w14:paraId="471B42D1" w14:textId="77777777" w:rsidR="007D315A" w:rsidRPr="008B3D75" w:rsidRDefault="007D315A" w:rsidP="008206E3">
      <w:pPr>
        <w:numPr>
          <w:ilvl w:val="0"/>
          <w:numId w:val="7"/>
        </w:numPr>
        <w:shd w:val="clear" w:color="auto" w:fill="FFFFFF"/>
        <w:spacing w:after="0" w:line="240" w:lineRule="auto"/>
        <w:ind w:left="1843"/>
        <w:jc w:val="both"/>
        <w:rPr>
          <w:rFonts w:ascii="Calibri" w:eastAsia="Times New Roman" w:hAnsi="Calibri" w:cs="Calibri"/>
          <w:shd w:val="clear" w:color="auto" w:fill="FFFFFF"/>
          <w:lang w:val="id-ID"/>
        </w:rPr>
      </w:pPr>
      <w:r w:rsidRPr="001532D7">
        <w:rPr>
          <w:rFonts w:ascii="Calibri" w:eastAsia="Times New Roman" w:hAnsi="Calibri" w:cs="Calibri"/>
          <w:shd w:val="clear" w:color="auto" w:fill="FFFFFF"/>
          <w:lang w:val="id-ID"/>
        </w:rPr>
        <w:t>informasi terkait pemesanan atau pembelian barang dan/atau jasa sesuai spesifikasi dan informasi yang diperlukan dalam pelaksanaan pembayaran;</w:t>
      </w:r>
    </w:p>
    <w:p w14:paraId="7BDF33D9" w14:textId="77777777" w:rsidR="007D315A" w:rsidRPr="008B3D75" w:rsidRDefault="007D315A" w:rsidP="008206E3">
      <w:pPr>
        <w:numPr>
          <w:ilvl w:val="0"/>
          <w:numId w:val="7"/>
        </w:numPr>
        <w:shd w:val="clear" w:color="auto" w:fill="FFFFFF"/>
        <w:spacing w:after="0" w:line="240" w:lineRule="auto"/>
        <w:ind w:left="1843"/>
        <w:jc w:val="both"/>
        <w:rPr>
          <w:rFonts w:ascii="Calibri" w:eastAsia="Times New Roman" w:hAnsi="Calibri" w:cs="Calibri"/>
          <w:shd w:val="clear" w:color="auto" w:fill="FFFFFF"/>
          <w:lang w:val="id-ID"/>
        </w:rPr>
      </w:pPr>
      <w:r w:rsidRPr="001532D7">
        <w:rPr>
          <w:rFonts w:ascii="Calibri" w:eastAsia="Times New Roman" w:hAnsi="Calibri" w:cs="Calibri"/>
          <w:shd w:val="clear" w:color="auto" w:fill="FFFFFF"/>
          <w:lang w:val="id-ID"/>
        </w:rPr>
        <w:lastRenderedPageBreak/>
        <w:t>jenis kartu, nama Pemegang Kartu, nomor kartu, masa berlaku dan service code dari kartu yang digunakan untuk melakukan pembayaran;</w:t>
      </w:r>
    </w:p>
    <w:p w14:paraId="3CD50990" w14:textId="77777777" w:rsidR="007D315A" w:rsidRPr="008B3D75" w:rsidRDefault="007D315A" w:rsidP="008206E3">
      <w:pPr>
        <w:numPr>
          <w:ilvl w:val="0"/>
          <w:numId w:val="7"/>
        </w:numPr>
        <w:shd w:val="clear" w:color="auto" w:fill="FFFFFF"/>
        <w:spacing w:after="0" w:line="240" w:lineRule="auto"/>
        <w:ind w:left="1843"/>
        <w:jc w:val="both"/>
        <w:rPr>
          <w:rFonts w:ascii="Calibri" w:eastAsia="Times New Roman" w:hAnsi="Calibri" w:cs="Calibri"/>
          <w:shd w:val="clear" w:color="auto" w:fill="FFFFFF"/>
          <w:lang w:val="id-ID"/>
        </w:rPr>
      </w:pPr>
      <w:r w:rsidRPr="001532D7">
        <w:rPr>
          <w:rFonts w:ascii="Calibri" w:eastAsia="Times New Roman" w:hAnsi="Calibri" w:cs="Calibri"/>
          <w:shd w:val="clear" w:color="auto" w:fill="FFFFFF"/>
          <w:lang w:val="id-ID"/>
        </w:rPr>
        <w:t>jenis uang elektronik, nama Pengguna Uang Elektronik dan nomor telepon Pengguna Uang Elektronik; dan</w:t>
      </w:r>
    </w:p>
    <w:p w14:paraId="53DCAB5C" w14:textId="77777777" w:rsidR="007D315A" w:rsidRPr="001532D7" w:rsidRDefault="007D315A" w:rsidP="008206E3">
      <w:pPr>
        <w:numPr>
          <w:ilvl w:val="0"/>
          <w:numId w:val="7"/>
        </w:numPr>
        <w:shd w:val="clear" w:color="auto" w:fill="FFFFFF"/>
        <w:spacing w:after="0" w:line="240" w:lineRule="auto"/>
        <w:ind w:left="1843"/>
        <w:jc w:val="both"/>
        <w:rPr>
          <w:rFonts w:ascii="Calibri" w:eastAsia="Times New Roman" w:hAnsi="Calibri" w:cs="Calibri"/>
          <w:lang w:val="id-ID"/>
        </w:rPr>
      </w:pPr>
      <w:r w:rsidRPr="001532D7">
        <w:rPr>
          <w:rFonts w:ascii="Calibri" w:eastAsia="Times New Roman" w:hAnsi="Calibri" w:cs="Calibri"/>
          <w:shd w:val="clear" w:color="auto" w:fill="FFFFFF"/>
          <w:lang w:val="id-ID"/>
        </w:rPr>
        <w:t>informasi terkait dengan transaksi internet Konsumen, seperti: billing alamat penagihan, alamat pengiriman, nomor telepon, e-mail Konsumen.</w:t>
      </w:r>
    </w:p>
    <w:p w14:paraId="53A6BE4A" w14:textId="77777777" w:rsidR="007D315A" w:rsidRPr="001532D7" w:rsidRDefault="007D315A" w:rsidP="008206E3">
      <w:pPr>
        <w:numPr>
          <w:ilvl w:val="0"/>
          <w:numId w:val="6"/>
        </w:numPr>
        <w:spacing w:after="0" w:line="240" w:lineRule="auto"/>
        <w:ind w:left="1418" w:hanging="644"/>
        <w:jc w:val="both"/>
        <w:rPr>
          <w:rFonts w:ascii="Calibri" w:eastAsia="Times New Roman" w:hAnsi="Calibri" w:cs="Calibri"/>
          <w:lang w:val="id-ID"/>
        </w:rPr>
      </w:pPr>
      <w:r w:rsidRPr="001532D7">
        <w:rPr>
          <w:rFonts w:ascii="Calibri" w:eastAsia="Times New Roman" w:hAnsi="Calibri" w:cs="Calibri"/>
          <w:shd w:val="clear" w:color="auto" w:fill="FFFFFF"/>
          <w:lang w:val="id-ID"/>
        </w:rPr>
        <w:t>Pengumpulan Informasi Pribadi setiap kali Anda menggunakan aplikasi atau mengunjungi situs web kami:</w:t>
      </w:r>
    </w:p>
    <w:p w14:paraId="3EDEFCDE" w14:textId="77777777" w:rsidR="007D315A" w:rsidRPr="008B3D75" w:rsidRDefault="007D315A" w:rsidP="008206E3">
      <w:pPr>
        <w:numPr>
          <w:ilvl w:val="0"/>
          <w:numId w:val="7"/>
        </w:numPr>
        <w:shd w:val="clear" w:color="auto" w:fill="FFFFFF"/>
        <w:spacing w:after="0" w:line="240" w:lineRule="auto"/>
        <w:ind w:left="1843"/>
        <w:jc w:val="both"/>
        <w:rPr>
          <w:rFonts w:ascii="Calibri" w:eastAsia="Times New Roman" w:hAnsi="Calibri" w:cs="Calibri"/>
          <w:shd w:val="clear" w:color="auto" w:fill="FFFFFF"/>
          <w:lang w:val="id-ID"/>
        </w:rPr>
      </w:pPr>
      <w:r w:rsidRPr="001532D7">
        <w:rPr>
          <w:rFonts w:ascii="Calibri" w:eastAsia="Times New Roman" w:hAnsi="Calibri" w:cs="Calibri"/>
          <w:shd w:val="clear" w:color="auto" w:fill="FFFFFF"/>
          <w:lang w:val="id-ID"/>
        </w:rPr>
        <w:t>Setiap kali Anda menggunakan aplikasi atau mengunjungi situs web Kami, Kami dapat mengumpulkan data teknis tertentu sehubungan dengan penggunaan Anda seperti, alamat protokol internet, aktivitas dihalaman web Kami, durasi setiap kunjungan/sesi, identitas perangkat internet atau alam</w:t>
      </w:r>
    </w:p>
    <w:p w14:paraId="0B979E47" w14:textId="77777777" w:rsidR="007D315A" w:rsidRPr="008B3D75" w:rsidRDefault="007D315A" w:rsidP="008206E3">
      <w:pPr>
        <w:numPr>
          <w:ilvl w:val="0"/>
          <w:numId w:val="7"/>
        </w:numPr>
        <w:shd w:val="clear" w:color="auto" w:fill="FFFFFF"/>
        <w:spacing w:after="0" w:line="240" w:lineRule="auto"/>
        <w:ind w:left="1843"/>
        <w:jc w:val="both"/>
        <w:rPr>
          <w:rFonts w:ascii="Calibri" w:eastAsia="Times New Roman" w:hAnsi="Calibri" w:cs="Calibri"/>
          <w:shd w:val="clear" w:color="auto" w:fill="FFFFFF"/>
          <w:lang w:val="id-ID"/>
        </w:rPr>
      </w:pPr>
      <w:r w:rsidRPr="001532D7">
        <w:rPr>
          <w:rFonts w:ascii="Calibri" w:eastAsia="Times New Roman" w:hAnsi="Calibri" w:cs="Calibri"/>
          <w:shd w:val="clear" w:color="auto" w:fill="FFFFFF"/>
          <w:lang w:val="id-ID"/>
        </w:rPr>
        <w:t>at kontrol akses media, dan informasi mengenai produsen, model, dan sistem operasi dari perangkat yang Anda gunakan untuk mengakses aplikasi atau situs web Kami.</w:t>
      </w:r>
    </w:p>
    <w:p w14:paraId="529FC429" w14:textId="77777777" w:rsidR="007D315A" w:rsidRPr="008B3D75" w:rsidRDefault="007D315A" w:rsidP="008206E3">
      <w:pPr>
        <w:numPr>
          <w:ilvl w:val="0"/>
          <w:numId w:val="7"/>
        </w:numPr>
        <w:shd w:val="clear" w:color="auto" w:fill="FFFFFF"/>
        <w:spacing w:after="0" w:line="240" w:lineRule="auto"/>
        <w:ind w:left="1843"/>
        <w:jc w:val="both"/>
        <w:rPr>
          <w:rFonts w:ascii="Calibri" w:eastAsia="Times New Roman" w:hAnsi="Calibri" w:cs="Calibri"/>
          <w:shd w:val="clear" w:color="auto" w:fill="FFFFFF"/>
          <w:lang w:val="id-ID"/>
        </w:rPr>
      </w:pPr>
      <w:r w:rsidRPr="001532D7">
        <w:rPr>
          <w:rFonts w:ascii="Calibri" w:eastAsia="Times New Roman" w:hAnsi="Calibri" w:cs="Calibri"/>
          <w:shd w:val="clear" w:color="auto" w:fill="FFFFFF"/>
          <w:lang w:val="id-ID"/>
        </w:rPr>
        <w:t>Ketika Anda menggunakan aplikasi atau mengunjungi situs web kami, informasi tertentu juga dapat dikumpulkan secara otomatis dengan menggunakan cookies dengan pemberitahuan dan persetujuan sebelum nya dari Anda. Cookies adalah berkas data kecil yang tersimpan pada komputer atau perangkat seluler anda. Kami menggunakan cookies untuk melacak aktivitas pengguna dengan tujuan untuk meningkatkan antarmuka dan pengalaman pengguna. Sebagian besar perangkat seluler dan peramban internet mendukung penggunaan cookies; namun Anda dapat menyesuaikan pengaturan pada perangkat seluler atau peramban internet anda untuk menolak beberapa jenis cookies atau cookies spesifik tertentu. Perangkat seluler dan/atau peramban anda juga memungkinkan Anda untuk menghapus cookies apa pun yang sebelumnya telah tersimpan. Namun demikian, hal itu dapat mempengaruhi fungsi-fungsi yang tersedia pada aplikasi atau situs web kami.</w:t>
      </w:r>
    </w:p>
    <w:p w14:paraId="563545D7" w14:textId="77777777" w:rsidR="007D315A" w:rsidRPr="008B3D75" w:rsidRDefault="007D315A" w:rsidP="008206E3">
      <w:pPr>
        <w:numPr>
          <w:ilvl w:val="0"/>
          <w:numId w:val="7"/>
        </w:numPr>
        <w:shd w:val="clear" w:color="auto" w:fill="FFFFFF"/>
        <w:spacing w:after="0" w:line="240" w:lineRule="auto"/>
        <w:ind w:left="1843"/>
        <w:jc w:val="both"/>
        <w:rPr>
          <w:rFonts w:ascii="Calibri" w:eastAsia="Times New Roman" w:hAnsi="Calibri" w:cs="Calibri"/>
          <w:shd w:val="clear" w:color="auto" w:fill="FFFFFF"/>
          <w:lang w:val="id-ID"/>
        </w:rPr>
      </w:pPr>
      <w:r w:rsidRPr="001532D7">
        <w:rPr>
          <w:rFonts w:ascii="Calibri" w:eastAsia="Times New Roman" w:hAnsi="Calibri" w:cs="Calibri"/>
          <w:shd w:val="clear" w:color="auto" w:fill="FFFFFF"/>
          <w:lang w:val="id-ID"/>
        </w:rPr>
        <w:t>Setiap kali Anda menggunakan Layanan melalui perangkat seluler, kami akan melacak dan mengumpulkan informasi lokasi geografis anda dalam waktu sebenarnya. Dalam beberapa kasus, anda akan diminta atau diharuskan untuk mengaktifkan Global Positioning System (GPS) pada perangkat seluler Anda untuk memungkinkan kami agar dapat memberikan anda pengalaman yang lebih baik dalam menggunakan Layanan (misalnya, untuk memberikan informasi tentang seberapa dekat penyedia layanan dengan anda). Anda dapat menonaktifkan informasi pelacakan lokasi geografis pada perangkat seluler anda untuk sementara waktu. Namun, hal ini dapat mempengaruhi fungsi-fungsi Layanan yang tersedia.</w:t>
      </w:r>
    </w:p>
    <w:p w14:paraId="54C526FD" w14:textId="77777777" w:rsidR="007D315A" w:rsidRPr="001532D7" w:rsidRDefault="007D315A" w:rsidP="008206E3">
      <w:pPr>
        <w:numPr>
          <w:ilvl w:val="0"/>
          <w:numId w:val="6"/>
        </w:numPr>
        <w:spacing w:after="0" w:line="240" w:lineRule="auto"/>
        <w:ind w:left="1418" w:hanging="644"/>
        <w:jc w:val="both"/>
        <w:rPr>
          <w:rFonts w:ascii="Calibri" w:eastAsia="Times New Roman" w:hAnsi="Calibri" w:cs="Calibri"/>
          <w:lang w:val="id-ID"/>
        </w:rPr>
      </w:pPr>
      <w:r w:rsidRPr="001532D7">
        <w:rPr>
          <w:rFonts w:ascii="Calibri" w:eastAsia="Times New Roman" w:hAnsi="Calibri" w:cs="Calibri"/>
          <w:shd w:val="clear" w:color="auto" w:fill="FFFFFF"/>
          <w:lang w:val="id-ID"/>
        </w:rPr>
        <w:t>Informasi Yang Dikumpulkan Dari Pihak Ketiga</w:t>
      </w:r>
    </w:p>
    <w:p w14:paraId="2A75A89B" w14:textId="77777777" w:rsidR="007D315A" w:rsidRDefault="007D315A" w:rsidP="007D315A">
      <w:pPr>
        <w:shd w:val="clear" w:color="auto" w:fill="FFFFFF"/>
        <w:spacing w:after="0" w:line="240" w:lineRule="auto"/>
        <w:ind w:left="1440"/>
        <w:jc w:val="both"/>
        <w:rPr>
          <w:rFonts w:ascii="Calibri" w:eastAsia="Times New Roman" w:hAnsi="Calibri" w:cs="Calibri"/>
          <w:shd w:val="clear" w:color="auto" w:fill="FFFFFF"/>
          <w:lang w:val="id-ID"/>
        </w:rPr>
      </w:pPr>
      <w:r w:rsidRPr="001532D7">
        <w:rPr>
          <w:rFonts w:ascii="Calibri" w:eastAsia="Times New Roman" w:hAnsi="Calibri" w:cs="Calibri"/>
          <w:shd w:val="clear" w:color="auto" w:fill="FFFFFF"/>
          <w:lang w:val="id-ID"/>
        </w:rPr>
        <w:t>Kami juga dapat mengumpulkan Informasi Pribadi Anda dari pihak ketiga (termasuk afiliasi, agen, vendor, pemasok, kontraktor, mitra, dan pihak lainnya yang memberikan layanan kepada Kami, melakukan tugas atas nama Kami, atau dengan siapa Kami melakukan kerja sama). Dalam kasus tersebut, Kami hanya akan mengumpulkan Informasi Pribadi Anda untuk atau sehubungan dengan tujuan yang melibatkan pihak ketiga tersebut atau tujuan kerja sama Kami dengan pihak ketiga tersebut (tergantung pada situasinya).</w:t>
      </w:r>
    </w:p>
    <w:p w14:paraId="7ED1FCF9" w14:textId="77777777" w:rsidR="007D315A" w:rsidRPr="001532D7" w:rsidRDefault="007D315A" w:rsidP="007D315A">
      <w:pPr>
        <w:shd w:val="clear" w:color="auto" w:fill="FFFFFF"/>
        <w:spacing w:after="0" w:line="240" w:lineRule="auto"/>
        <w:ind w:left="1440"/>
        <w:jc w:val="both"/>
        <w:rPr>
          <w:rFonts w:ascii="Calibri" w:eastAsia="Times New Roman" w:hAnsi="Calibri" w:cs="Calibri"/>
          <w:lang w:val="id-ID"/>
        </w:rPr>
      </w:pPr>
    </w:p>
    <w:p w14:paraId="58E2E546" w14:textId="77777777" w:rsidR="007D315A" w:rsidRPr="001532D7" w:rsidRDefault="007D315A" w:rsidP="007D315A">
      <w:pPr>
        <w:pStyle w:val="Heading3"/>
        <w:spacing w:before="0" w:beforeAutospacing="0" w:after="0" w:afterAutospacing="0"/>
        <w:rPr>
          <w:rFonts w:ascii="Calibri" w:hAnsi="Calibri" w:cs="Calibri"/>
          <w:lang w:val="id-ID"/>
        </w:rPr>
      </w:pPr>
      <w:r w:rsidRPr="001532D7">
        <w:rPr>
          <w:rFonts w:ascii="Calibri" w:hAnsi="Calibri" w:cs="Calibri"/>
          <w:lang w:val="id-ID"/>
        </w:rPr>
        <w:t>Penggunaan Informasi Pribadi</w:t>
      </w:r>
    </w:p>
    <w:p w14:paraId="1382A259" w14:textId="77777777" w:rsidR="007D315A" w:rsidRPr="001532D7" w:rsidRDefault="007D315A" w:rsidP="007D315A">
      <w:pPr>
        <w:shd w:val="clear" w:color="auto" w:fill="FFFFFF"/>
        <w:spacing w:after="0" w:line="240" w:lineRule="auto"/>
        <w:ind w:left="720"/>
        <w:jc w:val="both"/>
        <w:rPr>
          <w:rFonts w:ascii="Calibri" w:eastAsia="Times New Roman" w:hAnsi="Calibri" w:cs="Calibri"/>
          <w:lang w:val="id-ID"/>
        </w:rPr>
      </w:pPr>
      <w:r w:rsidRPr="001532D7">
        <w:rPr>
          <w:rFonts w:ascii="Calibri" w:eastAsia="Times New Roman" w:hAnsi="Calibri" w:cs="Calibri"/>
          <w:shd w:val="clear" w:color="auto" w:fill="FFFFFF"/>
          <w:lang w:val="id-ID"/>
        </w:rPr>
        <w:lastRenderedPageBreak/>
        <w:t>Kami dapat menggunakan Informasi Pribadi yang dikumpulkan untuk tujuan sebagai berikut maupun untuk tujuan lain yang diizinkan oleh peraturan perundang-undangan yang berlaku (“</w:t>
      </w:r>
      <w:r w:rsidRPr="001532D7">
        <w:rPr>
          <w:rFonts w:ascii="Calibri" w:eastAsia="Times New Roman" w:hAnsi="Calibri" w:cs="Calibri"/>
          <w:b/>
          <w:bCs/>
          <w:shd w:val="clear" w:color="auto" w:fill="FFFFFF"/>
          <w:lang w:val="id-ID"/>
        </w:rPr>
        <w:t>Tujuan”</w:t>
      </w:r>
      <w:r w:rsidRPr="001532D7">
        <w:rPr>
          <w:rFonts w:ascii="Calibri" w:eastAsia="Times New Roman" w:hAnsi="Calibri" w:cs="Calibri"/>
          <w:shd w:val="clear" w:color="auto" w:fill="FFFFFF"/>
          <w:lang w:val="id-ID"/>
        </w:rPr>
        <w:t>):</w:t>
      </w:r>
    </w:p>
    <w:p w14:paraId="159AE3BC" w14:textId="77777777" w:rsidR="007D315A" w:rsidRPr="001532D7" w:rsidRDefault="007D315A" w:rsidP="008206E3">
      <w:pPr>
        <w:numPr>
          <w:ilvl w:val="0"/>
          <w:numId w:val="43"/>
        </w:numPr>
        <w:spacing w:after="0" w:line="240" w:lineRule="auto"/>
        <w:ind w:left="1418" w:hanging="644"/>
        <w:jc w:val="both"/>
        <w:rPr>
          <w:rFonts w:ascii="Calibri" w:eastAsia="Times New Roman" w:hAnsi="Calibri" w:cs="Calibri"/>
          <w:lang w:val="id-ID"/>
        </w:rPr>
      </w:pPr>
      <w:r w:rsidRPr="001532D7">
        <w:rPr>
          <w:rFonts w:ascii="Calibri" w:eastAsia="Times New Roman" w:hAnsi="Calibri" w:cs="Calibri"/>
          <w:shd w:val="clear" w:color="auto" w:fill="FFFFFF"/>
          <w:lang w:val="id-ID"/>
        </w:rPr>
        <w:t>Penggunaan Informasi Pribadi Merchant</w:t>
      </w:r>
    </w:p>
    <w:p w14:paraId="721F6DFF" w14:textId="77777777" w:rsidR="007D315A" w:rsidRPr="001532D7" w:rsidRDefault="007D315A" w:rsidP="007D315A">
      <w:pPr>
        <w:shd w:val="clear" w:color="auto" w:fill="FFFFFF"/>
        <w:spacing w:after="0" w:line="240" w:lineRule="auto"/>
        <w:ind w:left="1440"/>
        <w:jc w:val="both"/>
        <w:rPr>
          <w:rFonts w:ascii="Calibri" w:eastAsia="Times New Roman" w:hAnsi="Calibri" w:cs="Calibri"/>
          <w:lang w:val="id-ID"/>
        </w:rPr>
      </w:pPr>
      <w:r w:rsidRPr="001532D7">
        <w:rPr>
          <w:rFonts w:ascii="Calibri" w:eastAsia="Times New Roman" w:hAnsi="Calibri" w:cs="Calibri"/>
          <w:shd w:val="clear" w:color="auto" w:fill="FFFFFF"/>
          <w:lang w:val="id-ID"/>
        </w:rPr>
        <w:t>Proses pendaftaran Merchant yang Kami lakukan sesuai dengan ketentuan hukum yang berlaku serta berdasarkan peraturan yang berlaku kepada Kami termasuk namun tidak terbatas pada Peraturan Bank Indonesia yang berkaitan dengan kegiatan usaha Kami, kebijakan dari </w:t>
      </w:r>
      <w:r w:rsidRPr="001532D7">
        <w:rPr>
          <w:rFonts w:ascii="Calibri" w:eastAsia="Times New Roman" w:hAnsi="Calibri" w:cs="Calibri"/>
          <w:i/>
          <w:iCs/>
          <w:shd w:val="clear" w:color="auto" w:fill="FFFFFF"/>
          <w:lang w:val="id-ID"/>
        </w:rPr>
        <w:t>acquirer</w:t>
      </w:r>
      <w:r w:rsidRPr="001532D7">
        <w:rPr>
          <w:rFonts w:ascii="Calibri" w:eastAsia="Times New Roman" w:hAnsi="Calibri" w:cs="Calibri"/>
          <w:shd w:val="clear" w:color="auto" w:fill="FFFFFF"/>
          <w:lang w:val="id-ID"/>
        </w:rPr>
        <w:t> dan kebijakan dari Penerbit Uang Elektronik.</w:t>
      </w:r>
    </w:p>
    <w:p w14:paraId="3ACBD383" w14:textId="77777777" w:rsidR="007D315A" w:rsidRPr="001532D7" w:rsidRDefault="007D315A" w:rsidP="007D315A">
      <w:pPr>
        <w:shd w:val="clear" w:color="auto" w:fill="FFFFFF"/>
        <w:spacing w:after="0" w:line="240" w:lineRule="auto"/>
        <w:ind w:left="1440"/>
        <w:jc w:val="both"/>
        <w:rPr>
          <w:rFonts w:ascii="Calibri" w:eastAsia="Times New Roman" w:hAnsi="Calibri" w:cs="Calibri"/>
          <w:lang w:val="id-ID"/>
        </w:rPr>
      </w:pPr>
      <w:r w:rsidRPr="001532D7">
        <w:rPr>
          <w:rFonts w:ascii="Calibri" w:eastAsia="Times New Roman" w:hAnsi="Calibri" w:cs="Calibri"/>
          <w:shd w:val="clear" w:color="auto" w:fill="FFFFFF"/>
          <w:lang w:val="id-ID"/>
        </w:rPr>
        <w:t>Jika Anda adalah Merchant, Kami dapat menggunakan Informasi Pribadi Anda:</w:t>
      </w:r>
    </w:p>
    <w:p w14:paraId="387E1671" w14:textId="77777777" w:rsidR="007D315A" w:rsidRPr="001532D7" w:rsidRDefault="007D315A" w:rsidP="008206E3">
      <w:pPr>
        <w:numPr>
          <w:ilvl w:val="0"/>
          <w:numId w:val="8"/>
        </w:numPr>
        <w:shd w:val="clear" w:color="auto" w:fill="FFFFFF"/>
        <w:spacing w:after="0" w:line="240" w:lineRule="auto"/>
        <w:ind w:left="1843"/>
        <w:jc w:val="both"/>
        <w:rPr>
          <w:rFonts w:ascii="Calibri" w:eastAsia="Times New Roman" w:hAnsi="Calibri" w:cs="Calibri"/>
          <w:lang w:val="id-ID"/>
        </w:rPr>
      </w:pPr>
      <w:r w:rsidRPr="001532D7">
        <w:rPr>
          <w:rFonts w:ascii="Calibri" w:eastAsia="Times New Roman" w:hAnsi="Calibri" w:cs="Calibri"/>
          <w:shd w:val="clear" w:color="auto" w:fill="FFFFFF"/>
          <w:lang w:val="id-ID"/>
        </w:rPr>
        <w:t>untuk menyediakan Layanan yang Anda minta termasuk melakukan komunikasi dan mengirimkan informasi sehubungan dengan transaksi yang dilakukan dengan menggunakan Layanan Kami;</w:t>
      </w:r>
    </w:p>
    <w:p w14:paraId="582FBC53" w14:textId="77777777" w:rsidR="007D315A" w:rsidRPr="001532D7" w:rsidRDefault="007D315A" w:rsidP="008206E3">
      <w:pPr>
        <w:numPr>
          <w:ilvl w:val="0"/>
          <w:numId w:val="8"/>
        </w:numPr>
        <w:shd w:val="clear" w:color="auto" w:fill="FFFFFF"/>
        <w:spacing w:after="0" w:line="240" w:lineRule="auto"/>
        <w:ind w:left="1843"/>
        <w:jc w:val="both"/>
        <w:rPr>
          <w:rFonts w:ascii="Calibri" w:eastAsia="Times New Roman" w:hAnsi="Calibri" w:cs="Calibri"/>
          <w:lang w:val="id-ID"/>
        </w:rPr>
      </w:pPr>
      <w:r w:rsidRPr="001532D7">
        <w:rPr>
          <w:rFonts w:ascii="Calibri" w:eastAsia="Times New Roman" w:hAnsi="Calibri" w:cs="Calibri"/>
          <w:shd w:val="clear" w:color="auto" w:fill="FFFFFF"/>
          <w:lang w:val="id-ID"/>
        </w:rPr>
        <w:t>untuk mengindentifikasi dan mendaftarkan anda sebagai Merchant dan untuk mengadministrasikan, memverifikasi, menonaktifkan, atau mengelola akun Anda;</w:t>
      </w:r>
    </w:p>
    <w:p w14:paraId="3A589CBC" w14:textId="77777777" w:rsidR="007D315A" w:rsidRPr="001532D7" w:rsidRDefault="007D315A" w:rsidP="008206E3">
      <w:pPr>
        <w:numPr>
          <w:ilvl w:val="0"/>
          <w:numId w:val="8"/>
        </w:numPr>
        <w:shd w:val="clear" w:color="auto" w:fill="FFFFFF"/>
        <w:spacing w:after="0" w:line="240" w:lineRule="auto"/>
        <w:ind w:left="1843"/>
        <w:jc w:val="both"/>
        <w:rPr>
          <w:rFonts w:ascii="Calibri" w:eastAsia="Times New Roman" w:hAnsi="Calibri" w:cs="Calibri"/>
          <w:lang w:val="id-ID"/>
        </w:rPr>
      </w:pPr>
      <w:r w:rsidRPr="001532D7">
        <w:rPr>
          <w:rFonts w:ascii="Calibri" w:eastAsia="Times New Roman" w:hAnsi="Calibri" w:cs="Calibri"/>
          <w:shd w:val="clear" w:color="auto" w:fill="FFFFFF"/>
          <w:lang w:val="id-ID"/>
        </w:rPr>
        <w:t>untuk pelaksanaan proses validasi dan verifikasi data Merchant sebagai badan usaha resmi sebelum kami mendaftarkan Anda sebagai Merchant, termasuk untuk proses </w:t>
      </w:r>
      <w:r w:rsidRPr="001532D7">
        <w:rPr>
          <w:rFonts w:ascii="Calibri" w:eastAsia="Times New Roman" w:hAnsi="Calibri" w:cs="Calibri"/>
          <w:i/>
          <w:iCs/>
          <w:shd w:val="clear" w:color="auto" w:fill="FFFFFF"/>
          <w:lang w:val="id-ID"/>
        </w:rPr>
        <w:t>Know Your Customer</w:t>
      </w:r>
      <w:r w:rsidRPr="001532D7">
        <w:rPr>
          <w:rFonts w:ascii="Calibri" w:eastAsia="Times New Roman" w:hAnsi="Calibri" w:cs="Calibri"/>
          <w:shd w:val="clear" w:color="auto" w:fill="FFFFFF"/>
          <w:lang w:val="id-ID"/>
        </w:rPr>
        <w:t> (KYC);</w:t>
      </w:r>
    </w:p>
    <w:p w14:paraId="7481B74E" w14:textId="77777777" w:rsidR="007D315A" w:rsidRPr="001532D7" w:rsidRDefault="007D315A" w:rsidP="008206E3">
      <w:pPr>
        <w:numPr>
          <w:ilvl w:val="0"/>
          <w:numId w:val="8"/>
        </w:numPr>
        <w:shd w:val="clear" w:color="auto" w:fill="FFFFFF"/>
        <w:spacing w:after="0" w:line="240" w:lineRule="auto"/>
        <w:ind w:left="1843"/>
        <w:jc w:val="both"/>
        <w:rPr>
          <w:rFonts w:ascii="Calibri" w:eastAsia="Times New Roman" w:hAnsi="Calibri" w:cs="Calibri"/>
          <w:lang w:val="id-ID"/>
        </w:rPr>
      </w:pPr>
      <w:r w:rsidRPr="001532D7">
        <w:rPr>
          <w:rFonts w:ascii="Calibri" w:eastAsia="Times New Roman" w:hAnsi="Calibri" w:cs="Calibri"/>
          <w:shd w:val="clear" w:color="auto" w:fill="FFFFFF"/>
          <w:lang w:val="id-ID"/>
        </w:rPr>
        <w:t>untuk memberitahu Anda mengenai segala perubahan dan pembaruan pada Layanan yang Kami sediakan;</w:t>
      </w:r>
    </w:p>
    <w:p w14:paraId="2F621177" w14:textId="77777777" w:rsidR="007D315A" w:rsidRPr="001532D7" w:rsidRDefault="007D315A" w:rsidP="008206E3">
      <w:pPr>
        <w:numPr>
          <w:ilvl w:val="0"/>
          <w:numId w:val="8"/>
        </w:numPr>
        <w:shd w:val="clear" w:color="auto" w:fill="FFFFFF"/>
        <w:spacing w:after="0" w:line="240" w:lineRule="auto"/>
        <w:ind w:left="1843"/>
        <w:jc w:val="both"/>
        <w:rPr>
          <w:rFonts w:ascii="Calibri" w:eastAsia="Times New Roman" w:hAnsi="Calibri" w:cs="Calibri"/>
          <w:lang w:val="id-ID"/>
        </w:rPr>
      </w:pPr>
      <w:r w:rsidRPr="001532D7">
        <w:rPr>
          <w:rFonts w:ascii="Calibri" w:eastAsia="Times New Roman" w:hAnsi="Calibri" w:cs="Calibri"/>
          <w:shd w:val="clear" w:color="auto" w:fill="FFFFFF"/>
          <w:lang w:val="id-ID"/>
        </w:rPr>
        <w:t>untuk mengolah dan menanggapi pertanyaan dan saran yang diterima dari Anda atau pihak lain;</w:t>
      </w:r>
    </w:p>
    <w:p w14:paraId="6044CBE2" w14:textId="77777777" w:rsidR="007D315A" w:rsidRPr="001532D7" w:rsidRDefault="007D315A" w:rsidP="008206E3">
      <w:pPr>
        <w:numPr>
          <w:ilvl w:val="0"/>
          <w:numId w:val="8"/>
        </w:numPr>
        <w:shd w:val="clear" w:color="auto" w:fill="FFFFFF"/>
        <w:spacing w:after="0" w:line="240" w:lineRule="auto"/>
        <w:ind w:left="1843"/>
        <w:jc w:val="both"/>
        <w:rPr>
          <w:rFonts w:ascii="Calibri" w:eastAsia="Times New Roman" w:hAnsi="Calibri" w:cs="Calibri"/>
          <w:lang w:val="id-ID"/>
        </w:rPr>
      </w:pPr>
      <w:r w:rsidRPr="001532D7">
        <w:rPr>
          <w:rFonts w:ascii="Calibri" w:eastAsia="Times New Roman" w:hAnsi="Calibri" w:cs="Calibri"/>
          <w:shd w:val="clear" w:color="auto" w:fill="FFFFFF"/>
          <w:lang w:val="id-ID"/>
        </w:rPr>
        <w:t>untuk keperluan pengembangan produk, </w:t>
      </w:r>
      <w:r w:rsidRPr="001532D7">
        <w:rPr>
          <w:rFonts w:ascii="Calibri" w:eastAsia="Times New Roman" w:hAnsi="Calibri" w:cs="Calibri"/>
          <w:i/>
          <w:iCs/>
          <w:shd w:val="clear" w:color="auto" w:fill="FFFFFF"/>
          <w:lang w:val="id-ID"/>
        </w:rPr>
        <w:t>customer service</w:t>
      </w:r>
      <w:r w:rsidRPr="001532D7">
        <w:rPr>
          <w:rFonts w:ascii="Calibri" w:eastAsia="Times New Roman" w:hAnsi="Calibri" w:cs="Calibri"/>
          <w:shd w:val="clear" w:color="auto" w:fill="FFFFFF"/>
          <w:lang w:val="id-ID"/>
        </w:rPr>
        <w:t> dan peningkatan mutu Layanan yang Kami sediakan;</w:t>
      </w:r>
    </w:p>
    <w:p w14:paraId="4A4E8C25" w14:textId="77777777" w:rsidR="007D315A" w:rsidRPr="001532D7" w:rsidRDefault="007D315A" w:rsidP="008206E3">
      <w:pPr>
        <w:numPr>
          <w:ilvl w:val="0"/>
          <w:numId w:val="8"/>
        </w:numPr>
        <w:shd w:val="clear" w:color="auto" w:fill="FFFFFF"/>
        <w:spacing w:after="0" w:line="240" w:lineRule="auto"/>
        <w:ind w:left="1843"/>
        <w:jc w:val="both"/>
        <w:rPr>
          <w:rFonts w:ascii="Calibri" w:eastAsia="Times New Roman" w:hAnsi="Calibri" w:cs="Calibri"/>
          <w:lang w:val="id-ID"/>
        </w:rPr>
      </w:pPr>
      <w:r w:rsidRPr="001532D7">
        <w:rPr>
          <w:rFonts w:ascii="Calibri" w:eastAsia="Times New Roman" w:hAnsi="Calibri" w:cs="Calibri"/>
          <w:shd w:val="clear" w:color="auto" w:fill="FFFFFF"/>
          <w:lang w:val="id-ID"/>
        </w:rPr>
        <w:t>khusus terkait data rekening bank milik Merchant akan digunakan semata-mata untuk kepentingan pembayaran tagihan transaksi Merchant yang terjadi sehubungan dengan layanan Kami;</w:t>
      </w:r>
    </w:p>
    <w:p w14:paraId="426348A0" w14:textId="77777777" w:rsidR="007D315A" w:rsidRPr="001532D7" w:rsidRDefault="007D315A" w:rsidP="008206E3">
      <w:pPr>
        <w:numPr>
          <w:ilvl w:val="0"/>
          <w:numId w:val="8"/>
        </w:numPr>
        <w:shd w:val="clear" w:color="auto" w:fill="FFFFFF"/>
        <w:spacing w:after="0" w:line="240" w:lineRule="auto"/>
        <w:ind w:left="1843"/>
        <w:jc w:val="both"/>
        <w:rPr>
          <w:rFonts w:ascii="Calibri" w:eastAsia="Times New Roman" w:hAnsi="Calibri" w:cs="Calibri"/>
          <w:lang w:val="id-ID"/>
        </w:rPr>
      </w:pPr>
      <w:r w:rsidRPr="001532D7">
        <w:rPr>
          <w:rFonts w:ascii="Calibri" w:eastAsia="Times New Roman" w:hAnsi="Calibri" w:cs="Calibri"/>
          <w:shd w:val="clear" w:color="auto" w:fill="FFFFFF"/>
          <w:lang w:val="id-ID"/>
        </w:rPr>
        <w:t>untuk melakukan monitor jumlah dan pola transaksi;</w:t>
      </w:r>
    </w:p>
    <w:p w14:paraId="75E5EC27" w14:textId="77777777" w:rsidR="007D315A" w:rsidRPr="001532D7" w:rsidRDefault="007D315A" w:rsidP="008206E3">
      <w:pPr>
        <w:numPr>
          <w:ilvl w:val="0"/>
          <w:numId w:val="8"/>
        </w:numPr>
        <w:shd w:val="clear" w:color="auto" w:fill="FFFFFF"/>
        <w:spacing w:after="0" w:line="240" w:lineRule="auto"/>
        <w:ind w:left="1843"/>
        <w:jc w:val="both"/>
        <w:rPr>
          <w:rFonts w:ascii="Calibri" w:eastAsia="Times New Roman" w:hAnsi="Calibri" w:cs="Calibri"/>
          <w:lang w:val="id-ID"/>
        </w:rPr>
      </w:pPr>
      <w:r w:rsidRPr="001532D7">
        <w:rPr>
          <w:rFonts w:ascii="Calibri" w:eastAsia="Times New Roman" w:hAnsi="Calibri" w:cs="Calibri"/>
          <w:shd w:val="clear" w:color="auto" w:fill="FFFFFF"/>
          <w:lang w:val="id-ID"/>
        </w:rPr>
        <w:t>untuk melakukan validasi merchant dan untuk rekonsiliasi dengan menggunakan nomor rekening Anda jika dibutuhkan</w:t>
      </w:r>
    </w:p>
    <w:p w14:paraId="10A17FB1" w14:textId="77777777" w:rsidR="007D315A" w:rsidRPr="001532D7" w:rsidRDefault="007D315A" w:rsidP="008206E3">
      <w:pPr>
        <w:numPr>
          <w:ilvl w:val="0"/>
          <w:numId w:val="8"/>
        </w:numPr>
        <w:shd w:val="clear" w:color="auto" w:fill="FFFFFF"/>
        <w:spacing w:after="0" w:line="240" w:lineRule="auto"/>
        <w:ind w:left="1843"/>
        <w:jc w:val="both"/>
        <w:rPr>
          <w:rFonts w:ascii="Calibri" w:eastAsia="Times New Roman" w:hAnsi="Calibri" w:cs="Calibri"/>
          <w:lang w:val="id-ID"/>
        </w:rPr>
      </w:pPr>
      <w:r w:rsidRPr="001532D7">
        <w:rPr>
          <w:rFonts w:ascii="Calibri" w:eastAsia="Times New Roman" w:hAnsi="Calibri" w:cs="Calibri"/>
          <w:shd w:val="clear" w:color="auto" w:fill="FFFFFF"/>
          <w:lang w:val="id-ID"/>
        </w:rPr>
        <w:t>untuk keperluan administrasi serta untuk kepentingan pencegahan dan penindakan atas terjadinya penipuan (</w:t>
      </w:r>
      <w:r w:rsidRPr="001532D7">
        <w:rPr>
          <w:rFonts w:ascii="Calibri" w:eastAsia="Times New Roman" w:hAnsi="Calibri" w:cs="Calibri"/>
          <w:i/>
          <w:iCs/>
          <w:shd w:val="clear" w:color="auto" w:fill="FFFFFF"/>
          <w:lang w:val="id-ID"/>
        </w:rPr>
        <w:t>fraud prevention</w:t>
      </w:r>
      <w:r w:rsidRPr="001532D7">
        <w:rPr>
          <w:rFonts w:ascii="Calibri" w:eastAsia="Times New Roman" w:hAnsi="Calibri" w:cs="Calibri"/>
          <w:shd w:val="clear" w:color="auto" w:fill="FFFFFF"/>
          <w:lang w:val="id-ID"/>
        </w:rPr>
        <w:t>); dan</w:t>
      </w:r>
    </w:p>
    <w:p w14:paraId="1EAC75F4" w14:textId="77777777" w:rsidR="007D315A" w:rsidRPr="001532D7" w:rsidRDefault="007D315A" w:rsidP="008206E3">
      <w:pPr>
        <w:numPr>
          <w:ilvl w:val="0"/>
          <w:numId w:val="8"/>
        </w:numPr>
        <w:shd w:val="clear" w:color="auto" w:fill="FFFFFF"/>
        <w:spacing w:after="0" w:line="240" w:lineRule="auto"/>
        <w:ind w:left="1843"/>
        <w:jc w:val="both"/>
        <w:rPr>
          <w:rFonts w:ascii="Calibri" w:eastAsia="Times New Roman" w:hAnsi="Calibri" w:cs="Calibri"/>
          <w:lang w:val="id-ID"/>
        </w:rPr>
      </w:pPr>
      <w:r w:rsidRPr="001532D7">
        <w:rPr>
          <w:rFonts w:ascii="Calibri" w:eastAsia="Times New Roman" w:hAnsi="Calibri" w:cs="Calibri"/>
          <w:shd w:val="clear" w:color="auto" w:fill="FFFFFF"/>
          <w:lang w:val="id-ID"/>
        </w:rPr>
        <w:t>untuk mengirimkan komunikasi pemasaran, survei, dan informasi secara langsung atau terfokus, dan informasi tentang penawaran khusus mengenai Layanan Kami dan afiliasi/mitra Kami.</w:t>
      </w:r>
    </w:p>
    <w:p w14:paraId="5935E483" w14:textId="77777777" w:rsidR="007D315A" w:rsidRPr="001532D7" w:rsidRDefault="007D315A" w:rsidP="008206E3">
      <w:pPr>
        <w:numPr>
          <w:ilvl w:val="0"/>
          <w:numId w:val="43"/>
        </w:numPr>
        <w:spacing w:after="0" w:line="240" w:lineRule="auto"/>
        <w:ind w:left="1418" w:hanging="644"/>
        <w:jc w:val="both"/>
        <w:rPr>
          <w:rFonts w:ascii="Calibri" w:eastAsia="Times New Roman" w:hAnsi="Calibri" w:cs="Calibri"/>
          <w:lang w:val="id-ID"/>
        </w:rPr>
      </w:pPr>
      <w:r w:rsidRPr="001532D7">
        <w:rPr>
          <w:rFonts w:ascii="Calibri" w:eastAsia="Times New Roman" w:hAnsi="Calibri" w:cs="Calibri"/>
          <w:shd w:val="clear" w:color="auto" w:fill="FFFFFF"/>
          <w:lang w:val="id-ID"/>
        </w:rPr>
        <w:t>Penggunaan Informasi Pribadi Konsumen</w:t>
      </w:r>
    </w:p>
    <w:p w14:paraId="038C4B63" w14:textId="77777777" w:rsidR="007D315A" w:rsidRPr="001532D7" w:rsidRDefault="007D315A" w:rsidP="007D315A">
      <w:pPr>
        <w:shd w:val="clear" w:color="auto" w:fill="FFFFFF"/>
        <w:spacing w:after="0" w:line="240" w:lineRule="auto"/>
        <w:ind w:left="1440"/>
        <w:jc w:val="both"/>
        <w:rPr>
          <w:rFonts w:ascii="Calibri" w:eastAsia="Times New Roman" w:hAnsi="Calibri" w:cs="Calibri"/>
          <w:lang w:val="id-ID"/>
        </w:rPr>
      </w:pPr>
      <w:r w:rsidRPr="001532D7">
        <w:rPr>
          <w:rFonts w:ascii="Calibri" w:eastAsia="Times New Roman" w:hAnsi="Calibri" w:cs="Calibri"/>
          <w:shd w:val="clear" w:color="auto" w:fill="FFFFFF"/>
          <w:lang w:val="id-ID"/>
        </w:rPr>
        <w:t>Jika Anda adalah Konsumen, Kami dapat menggunakan Informasi Pribadi Anda:</w:t>
      </w:r>
    </w:p>
    <w:p w14:paraId="3834C79E" w14:textId="77777777" w:rsidR="007D315A" w:rsidRPr="001532D7" w:rsidRDefault="007D315A" w:rsidP="008206E3">
      <w:pPr>
        <w:numPr>
          <w:ilvl w:val="0"/>
          <w:numId w:val="9"/>
        </w:numPr>
        <w:shd w:val="clear" w:color="auto" w:fill="FFFFFF"/>
        <w:spacing w:after="0" w:line="240" w:lineRule="auto"/>
        <w:ind w:left="1843"/>
        <w:jc w:val="both"/>
        <w:rPr>
          <w:rFonts w:ascii="Calibri" w:eastAsia="Times New Roman" w:hAnsi="Calibri" w:cs="Calibri"/>
          <w:lang w:val="id-ID"/>
        </w:rPr>
      </w:pPr>
      <w:r w:rsidRPr="001532D7">
        <w:rPr>
          <w:rFonts w:ascii="Calibri" w:eastAsia="Times New Roman" w:hAnsi="Calibri" w:cs="Calibri"/>
          <w:shd w:val="clear" w:color="auto" w:fill="FFFFFF"/>
          <w:lang w:val="id-ID"/>
        </w:rPr>
        <w:t>untuk melakukan komunikasi dan mengirimkan informasi sehubungan dengan transaksi yang dilakukan dengan menggunakan Layanan Kami;</w:t>
      </w:r>
    </w:p>
    <w:p w14:paraId="5BDACA25" w14:textId="77777777" w:rsidR="007D315A" w:rsidRPr="001532D7" w:rsidRDefault="007D315A" w:rsidP="008206E3">
      <w:pPr>
        <w:numPr>
          <w:ilvl w:val="0"/>
          <w:numId w:val="9"/>
        </w:numPr>
        <w:shd w:val="clear" w:color="auto" w:fill="FFFFFF"/>
        <w:spacing w:after="0" w:line="240" w:lineRule="auto"/>
        <w:ind w:left="1843"/>
        <w:jc w:val="both"/>
        <w:rPr>
          <w:rFonts w:ascii="Calibri" w:eastAsia="Times New Roman" w:hAnsi="Calibri" w:cs="Calibri"/>
          <w:lang w:val="id-ID"/>
        </w:rPr>
      </w:pPr>
      <w:r w:rsidRPr="001532D7">
        <w:rPr>
          <w:rFonts w:ascii="Calibri" w:eastAsia="Times New Roman" w:hAnsi="Calibri" w:cs="Calibri"/>
          <w:shd w:val="clear" w:color="auto" w:fill="FFFFFF"/>
          <w:lang w:val="id-ID"/>
        </w:rPr>
        <w:t>untuk pelaksanaan proses validasi dan verifikasi data sebelum penyelesaian transaksi internet yang dilakukan oleh Anda;</w:t>
      </w:r>
    </w:p>
    <w:p w14:paraId="7389CDCC" w14:textId="77777777" w:rsidR="007D315A" w:rsidRPr="001532D7" w:rsidRDefault="007D315A" w:rsidP="008206E3">
      <w:pPr>
        <w:numPr>
          <w:ilvl w:val="0"/>
          <w:numId w:val="9"/>
        </w:numPr>
        <w:shd w:val="clear" w:color="auto" w:fill="FFFFFF"/>
        <w:spacing w:after="0" w:line="240" w:lineRule="auto"/>
        <w:ind w:left="1843"/>
        <w:jc w:val="both"/>
        <w:rPr>
          <w:rFonts w:ascii="Calibri" w:eastAsia="Times New Roman" w:hAnsi="Calibri" w:cs="Calibri"/>
          <w:lang w:val="id-ID"/>
        </w:rPr>
      </w:pPr>
      <w:r w:rsidRPr="001532D7">
        <w:rPr>
          <w:rFonts w:ascii="Calibri" w:eastAsia="Times New Roman" w:hAnsi="Calibri" w:cs="Calibri"/>
          <w:shd w:val="clear" w:color="auto" w:fill="FFFFFF"/>
          <w:lang w:val="id-ID"/>
        </w:rPr>
        <w:t>untuk kepentingan transaksi internet dalam memonitor keabsahan transaksi dengan menggunakan teknik </w:t>
      </w:r>
      <w:r w:rsidRPr="001532D7">
        <w:rPr>
          <w:rFonts w:ascii="Calibri" w:eastAsia="Times New Roman" w:hAnsi="Calibri" w:cs="Calibri"/>
          <w:i/>
          <w:iCs/>
          <w:shd w:val="clear" w:color="auto" w:fill="FFFFFF"/>
          <w:lang w:val="id-ID"/>
        </w:rPr>
        <w:t>fraud prevention</w:t>
      </w:r>
      <w:r w:rsidRPr="001532D7">
        <w:rPr>
          <w:rFonts w:ascii="Calibri" w:eastAsia="Times New Roman" w:hAnsi="Calibri" w:cs="Calibri"/>
          <w:shd w:val="clear" w:color="auto" w:fill="FFFFFF"/>
          <w:lang w:val="id-ID"/>
        </w:rPr>
        <w:t>;</w:t>
      </w:r>
    </w:p>
    <w:p w14:paraId="08A8FB95" w14:textId="77777777" w:rsidR="007D315A" w:rsidRPr="001532D7" w:rsidRDefault="007D315A" w:rsidP="008206E3">
      <w:pPr>
        <w:numPr>
          <w:ilvl w:val="0"/>
          <w:numId w:val="9"/>
        </w:numPr>
        <w:shd w:val="clear" w:color="auto" w:fill="FFFFFF"/>
        <w:spacing w:after="0" w:line="240" w:lineRule="auto"/>
        <w:ind w:left="1843"/>
        <w:jc w:val="both"/>
        <w:rPr>
          <w:rFonts w:ascii="Calibri" w:eastAsia="Times New Roman" w:hAnsi="Calibri" w:cs="Calibri"/>
          <w:lang w:val="id-ID"/>
        </w:rPr>
      </w:pPr>
      <w:r w:rsidRPr="001532D7">
        <w:rPr>
          <w:rFonts w:ascii="Calibri" w:eastAsia="Times New Roman" w:hAnsi="Calibri" w:cs="Calibri"/>
          <w:shd w:val="clear" w:color="auto" w:fill="FFFFFF"/>
          <w:lang w:val="id-ID"/>
        </w:rPr>
        <w:t>untuk meningkatkan mutu Layanan Kami;</w:t>
      </w:r>
    </w:p>
    <w:p w14:paraId="55C828F7" w14:textId="77777777" w:rsidR="007D315A" w:rsidRPr="001532D7" w:rsidRDefault="007D315A" w:rsidP="008206E3">
      <w:pPr>
        <w:numPr>
          <w:ilvl w:val="0"/>
          <w:numId w:val="9"/>
        </w:numPr>
        <w:shd w:val="clear" w:color="auto" w:fill="FFFFFF"/>
        <w:spacing w:after="0" w:line="240" w:lineRule="auto"/>
        <w:ind w:left="1843"/>
        <w:jc w:val="both"/>
        <w:rPr>
          <w:rFonts w:ascii="Calibri" w:eastAsia="Times New Roman" w:hAnsi="Calibri" w:cs="Calibri"/>
          <w:lang w:val="id-ID"/>
        </w:rPr>
      </w:pPr>
      <w:r w:rsidRPr="001532D7">
        <w:rPr>
          <w:rFonts w:ascii="Calibri" w:eastAsia="Times New Roman" w:hAnsi="Calibri" w:cs="Calibri"/>
          <w:shd w:val="clear" w:color="auto" w:fill="FFFFFF"/>
          <w:lang w:val="id-ID"/>
        </w:rPr>
        <w:t>untuk memungkinkan kami mematuhi semua kewajiban berdasarkan peraturan perundang-undangan yang berlaku, (namun tidak terbatas pada menanggapi permintaan, penyelidikan, atau arahan peraturan) dan melakukan pemeriksaan audit, uji tuntas dan penyelidikan; dan</w:t>
      </w:r>
    </w:p>
    <w:p w14:paraId="7AD88184" w14:textId="77777777" w:rsidR="007D315A" w:rsidRPr="001532D7" w:rsidRDefault="007D315A" w:rsidP="008206E3">
      <w:pPr>
        <w:numPr>
          <w:ilvl w:val="0"/>
          <w:numId w:val="9"/>
        </w:numPr>
        <w:shd w:val="clear" w:color="auto" w:fill="FFFFFF"/>
        <w:spacing w:after="0" w:line="240" w:lineRule="auto"/>
        <w:ind w:left="1843"/>
        <w:jc w:val="both"/>
        <w:rPr>
          <w:rFonts w:ascii="Calibri" w:eastAsia="Times New Roman" w:hAnsi="Calibri" w:cs="Calibri"/>
          <w:lang w:val="id-ID"/>
        </w:rPr>
      </w:pPr>
      <w:r w:rsidRPr="001532D7">
        <w:rPr>
          <w:rFonts w:ascii="Calibri" w:eastAsia="Times New Roman" w:hAnsi="Calibri" w:cs="Calibri"/>
          <w:shd w:val="clear" w:color="auto" w:fill="FFFFFF"/>
          <w:lang w:val="id-ID"/>
        </w:rPr>
        <w:lastRenderedPageBreak/>
        <w:t>melakukan pengamanan dan perlindungan terhadap Konsumen dari upaya penipuan yang dilakukan oleh penipu (</w:t>
      </w:r>
      <w:r w:rsidRPr="001532D7">
        <w:rPr>
          <w:rFonts w:ascii="Calibri" w:eastAsia="Times New Roman" w:hAnsi="Calibri" w:cs="Calibri"/>
          <w:i/>
          <w:iCs/>
          <w:shd w:val="clear" w:color="auto" w:fill="FFFFFF"/>
          <w:lang w:val="id-ID"/>
        </w:rPr>
        <w:t>fraudsters</w:t>
      </w:r>
      <w:r w:rsidRPr="001532D7">
        <w:rPr>
          <w:rFonts w:ascii="Calibri" w:eastAsia="Times New Roman" w:hAnsi="Calibri" w:cs="Calibri"/>
          <w:shd w:val="clear" w:color="auto" w:fill="FFFFFF"/>
          <w:lang w:val="id-ID"/>
        </w:rPr>
        <w:t>) dengan menggunakan teknik </w:t>
      </w:r>
      <w:r w:rsidRPr="001532D7">
        <w:rPr>
          <w:rFonts w:ascii="Calibri" w:eastAsia="Times New Roman" w:hAnsi="Calibri" w:cs="Calibri"/>
          <w:i/>
          <w:iCs/>
          <w:shd w:val="clear" w:color="auto" w:fill="FFFFFF"/>
          <w:lang w:val="id-ID"/>
        </w:rPr>
        <w:t>fraud prevention</w:t>
      </w:r>
      <w:r w:rsidRPr="001532D7">
        <w:rPr>
          <w:rFonts w:ascii="Calibri" w:eastAsia="Times New Roman" w:hAnsi="Calibri" w:cs="Calibri"/>
          <w:shd w:val="clear" w:color="auto" w:fill="FFFFFF"/>
          <w:lang w:val="id-ID"/>
        </w:rPr>
        <w:t>.</w:t>
      </w:r>
    </w:p>
    <w:p w14:paraId="5EED9379" w14:textId="77777777" w:rsidR="007D315A" w:rsidRPr="001532D7" w:rsidRDefault="007D315A" w:rsidP="008206E3">
      <w:pPr>
        <w:numPr>
          <w:ilvl w:val="0"/>
          <w:numId w:val="43"/>
        </w:numPr>
        <w:spacing w:after="0" w:line="240" w:lineRule="auto"/>
        <w:ind w:left="1418" w:hanging="644"/>
        <w:jc w:val="both"/>
        <w:rPr>
          <w:rFonts w:ascii="Calibri" w:eastAsia="Times New Roman" w:hAnsi="Calibri" w:cs="Calibri"/>
          <w:lang w:val="id-ID"/>
        </w:rPr>
      </w:pPr>
      <w:r w:rsidRPr="001532D7">
        <w:rPr>
          <w:rFonts w:ascii="Calibri" w:eastAsia="Times New Roman" w:hAnsi="Calibri" w:cs="Calibri"/>
          <w:shd w:val="clear" w:color="auto" w:fill="FFFFFF"/>
          <w:lang w:val="id-ID"/>
        </w:rPr>
        <w:t>Baik Anda merupakan Merchant ataupun Konsumen atau pihak yang memberikan Informasi Pribadi kepada Kami, Kami juga dapat menggunakan Informasi Pribadi Anda secara lebih umum untuk tujuan-tujuan sebagai berikut (walaupun dalam kasus tertentu kami akan bertindak secara wajar dan tidak menggunakan Informasi Pribadi anda lebih dari apa yang diperlukan untuk tujuan tersebut):</w:t>
      </w:r>
    </w:p>
    <w:p w14:paraId="5B3F5FCC" w14:textId="77777777" w:rsidR="007D315A" w:rsidRPr="001532D7" w:rsidRDefault="007D315A" w:rsidP="008206E3">
      <w:pPr>
        <w:numPr>
          <w:ilvl w:val="0"/>
          <w:numId w:val="10"/>
        </w:numPr>
        <w:shd w:val="clear" w:color="auto" w:fill="FFFFFF"/>
        <w:spacing w:after="0" w:line="240" w:lineRule="auto"/>
        <w:ind w:left="1843"/>
        <w:jc w:val="both"/>
        <w:rPr>
          <w:rFonts w:ascii="Calibri" w:eastAsia="Times New Roman" w:hAnsi="Calibri" w:cs="Calibri"/>
          <w:lang w:val="id-ID"/>
        </w:rPr>
      </w:pPr>
      <w:r w:rsidRPr="001532D7">
        <w:rPr>
          <w:rFonts w:ascii="Calibri" w:eastAsia="Times New Roman" w:hAnsi="Calibri" w:cs="Calibri"/>
          <w:shd w:val="clear" w:color="auto" w:fill="FFFFFF"/>
          <w:lang w:val="id-ID"/>
        </w:rPr>
        <w:t>untuk melakukan proses dan fungsi bisnis terkait;</w:t>
      </w:r>
    </w:p>
    <w:p w14:paraId="294B02F5" w14:textId="77777777" w:rsidR="007D315A" w:rsidRPr="001532D7" w:rsidRDefault="007D315A" w:rsidP="008206E3">
      <w:pPr>
        <w:numPr>
          <w:ilvl w:val="0"/>
          <w:numId w:val="10"/>
        </w:numPr>
        <w:shd w:val="clear" w:color="auto" w:fill="FFFFFF"/>
        <w:spacing w:after="0" w:line="240" w:lineRule="auto"/>
        <w:ind w:left="1843"/>
        <w:jc w:val="both"/>
        <w:rPr>
          <w:rFonts w:ascii="Calibri" w:eastAsia="Times New Roman" w:hAnsi="Calibri" w:cs="Calibri"/>
          <w:lang w:val="id-ID"/>
        </w:rPr>
      </w:pPr>
      <w:r w:rsidRPr="001532D7">
        <w:rPr>
          <w:rFonts w:ascii="Calibri" w:eastAsia="Times New Roman" w:hAnsi="Calibri" w:cs="Calibri"/>
          <w:shd w:val="clear" w:color="auto" w:fill="FFFFFF"/>
          <w:lang w:val="id-ID"/>
        </w:rPr>
        <w:t>untuk memantau penggunaan aplikasi dan Layanan serta mengelola, mendukung serta meningkatkan efisiensi kinerja, perkembangan, pengalaman pengguna dan Layanan Kami;</w:t>
      </w:r>
    </w:p>
    <w:p w14:paraId="3DBD2F6B" w14:textId="77777777" w:rsidR="007D315A" w:rsidRPr="001532D7" w:rsidRDefault="007D315A" w:rsidP="008206E3">
      <w:pPr>
        <w:numPr>
          <w:ilvl w:val="0"/>
          <w:numId w:val="10"/>
        </w:numPr>
        <w:shd w:val="clear" w:color="auto" w:fill="FFFFFF"/>
        <w:spacing w:after="0" w:line="240" w:lineRule="auto"/>
        <w:ind w:left="1843"/>
        <w:jc w:val="both"/>
        <w:rPr>
          <w:rFonts w:ascii="Calibri" w:eastAsia="Times New Roman" w:hAnsi="Calibri" w:cs="Calibri"/>
          <w:lang w:val="id-ID"/>
        </w:rPr>
      </w:pPr>
      <w:r w:rsidRPr="001532D7">
        <w:rPr>
          <w:rFonts w:ascii="Calibri" w:eastAsia="Times New Roman" w:hAnsi="Calibri" w:cs="Calibri"/>
          <w:shd w:val="clear" w:color="auto" w:fill="FFFFFF"/>
          <w:lang w:val="id-ID"/>
        </w:rPr>
        <w:t>untuk memberikan bantuan sehubungan dengan dan untuk menyelesaikan kesulitan teknis atau masalah operasional terhadap Layanan Kami;</w:t>
      </w:r>
    </w:p>
    <w:p w14:paraId="1DD1017A" w14:textId="77777777" w:rsidR="007D315A" w:rsidRPr="001532D7" w:rsidRDefault="007D315A" w:rsidP="008206E3">
      <w:pPr>
        <w:numPr>
          <w:ilvl w:val="0"/>
          <w:numId w:val="10"/>
        </w:numPr>
        <w:shd w:val="clear" w:color="auto" w:fill="FFFFFF"/>
        <w:spacing w:after="0" w:line="240" w:lineRule="auto"/>
        <w:ind w:left="1843"/>
        <w:jc w:val="both"/>
        <w:rPr>
          <w:rFonts w:ascii="Calibri" w:eastAsia="Times New Roman" w:hAnsi="Calibri" w:cs="Calibri"/>
          <w:lang w:val="id-ID"/>
        </w:rPr>
      </w:pPr>
      <w:r w:rsidRPr="001532D7">
        <w:rPr>
          <w:rFonts w:ascii="Calibri" w:eastAsia="Times New Roman" w:hAnsi="Calibri" w:cs="Calibri"/>
          <w:shd w:val="clear" w:color="auto" w:fill="FFFFFF"/>
          <w:lang w:val="id-ID"/>
        </w:rPr>
        <w:t>untuk menghasilkan informasi statistik dan data analitik anonim untuk tujuan pengujian, penelitian, analisis, pengembangan produk, kemitraan komersial, dan kerja sama;</w:t>
      </w:r>
    </w:p>
    <w:p w14:paraId="7632647B" w14:textId="77777777" w:rsidR="007D315A" w:rsidRPr="001532D7" w:rsidRDefault="007D315A" w:rsidP="008206E3">
      <w:pPr>
        <w:numPr>
          <w:ilvl w:val="0"/>
          <w:numId w:val="10"/>
        </w:numPr>
        <w:shd w:val="clear" w:color="auto" w:fill="FFFFFF"/>
        <w:spacing w:after="0" w:line="240" w:lineRule="auto"/>
        <w:ind w:left="1843"/>
        <w:jc w:val="both"/>
        <w:rPr>
          <w:rFonts w:ascii="Calibri" w:eastAsia="Times New Roman" w:hAnsi="Calibri" w:cs="Calibri"/>
          <w:lang w:val="id-ID"/>
        </w:rPr>
      </w:pPr>
      <w:r w:rsidRPr="001532D7">
        <w:rPr>
          <w:rFonts w:ascii="Calibri" w:eastAsia="Times New Roman" w:hAnsi="Calibri" w:cs="Calibri"/>
          <w:shd w:val="clear" w:color="auto" w:fill="FFFFFF"/>
          <w:lang w:val="id-ID"/>
        </w:rPr>
        <w:t>untuk mencegah, mendeteksi dan menyelidiki segala kegiatan yang dilarang, ilegal, tidak sah, atau curang;</w:t>
      </w:r>
    </w:p>
    <w:p w14:paraId="0645C79C" w14:textId="77777777" w:rsidR="007D315A" w:rsidRPr="001532D7" w:rsidRDefault="007D315A" w:rsidP="008206E3">
      <w:pPr>
        <w:numPr>
          <w:ilvl w:val="0"/>
          <w:numId w:val="10"/>
        </w:numPr>
        <w:shd w:val="clear" w:color="auto" w:fill="FFFFFF"/>
        <w:spacing w:after="0" w:line="240" w:lineRule="auto"/>
        <w:ind w:left="1843"/>
        <w:jc w:val="both"/>
        <w:rPr>
          <w:rFonts w:ascii="Calibri" w:eastAsia="Times New Roman" w:hAnsi="Calibri" w:cs="Calibri"/>
          <w:lang w:val="id-ID"/>
        </w:rPr>
      </w:pPr>
      <w:r w:rsidRPr="001532D7">
        <w:rPr>
          <w:rFonts w:ascii="Calibri" w:eastAsia="Times New Roman" w:hAnsi="Calibri" w:cs="Calibri"/>
          <w:shd w:val="clear" w:color="auto" w:fill="FFFFFF"/>
          <w:lang w:val="id-ID"/>
        </w:rPr>
        <w:t>untuk memfasilitasi transaksi aset bisnis (yang dapat berupa penggabungan, akuisisi, atau penjualan aset) yang melibatkan Kami dan/atau afiliasi Kami; dan</w:t>
      </w:r>
    </w:p>
    <w:p w14:paraId="3E076824" w14:textId="77777777" w:rsidR="007D315A" w:rsidRPr="001079DF" w:rsidRDefault="007D315A" w:rsidP="008206E3">
      <w:pPr>
        <w:numPr>
          <w:ilvl w:val="0"/>
          <w:numId w:val="10"/>
        </w:numPr>
        <w:shd w:val="clear" w:color="auto" w:fill="FFFFFF"/>
        <w:spacing w:after="0" w:line="240" w:lineRule="auto"/>
        <w:ind w:left="1843"/>
        <w:jc w:val="both"/>
        <w:rPr>
          <w:rFonts w:ascii="Calibri" w:eastAsia="Times New Roman" w:hAnsi="Calibri" w:cs="Calibri"/>
          <w:lang w:val="id-ID"/>
        </w:rPr>
      </w:pPr>
      <w:r w:rsidRPr="001532D7">
        <w:rPr>
          <w:rFonts w:ascii="Calibri" w:eastAsia="Times New Roman" w:hAnsi="Calibri" w:cs="Calibri"/>
          <w:shd w:val="clear" w:color="auto" w:fill="FFFFFF"/>
          <w:lang w:val="id-ID"/>
        </w:rPr>
        <w:t>untuk memungkinkan Kami mematuhi semua kewajiban berdasarkan peraturan perundang-undangan yang berlaku, (namun tidak terbatas pada menanggapi permintaan, penyelidikan, atau arahan peraturan) dan melakukan pemeriksaan audit, uji tuntas dan penyelidikan.</w:t>
      </w:r>
    </w:p>
    <w:p w14:paraId="3D32F6F5" w14:textId="77777777" w:rsidR="007D315A" w:rsidRPr="001532D7" w:rsidRDefault="007D315A" w:rsidP="007D315A">
      <w:pPr>
        <w:shd w:val="clear" w:color="auto" w:fill="FFFFFF"/>
        <w:spacing w:after="0" w:line="240" w:lineRule="auto"/>
        <w:ind w:left="1843"/>
        <w:jc w:val="both"/>
        <w:rPr>
          <w:rFonts w:ascii="Calibri" w:eastAsia="Times New Roman" w:hAnsi="Calibri" w:cs="Calibri"/>
          <w:lang w:val="id-ID"/>
        </w:rPr>
      </w:pPr>
    </w:p>
    <w:p w14:paraId="6738F296" w14:textId="77777777" w:rsidR="007D315A" w:rsidRPr="001532D7" w:rsidRDefault="007D315A" w:rsidP="007D315A">
      <w:pPr>
        <w:pStyle w:val="Heading3"/>
        <w:spacing w:before="0" w:beforeAutospacing="0" w:after="0" w:afterAutospacing="0"/>
        <w:rPr>
          <w:rFonts w:ascii="Calibri" w:hAnsi="Calibri" w:cs="Calibri"/>
          <w:lang w:val="id-ID"/>
        </w:rPr>
      </w:pPr>
      <w:r w:rsidRPr="001532D7">
        <w:rPr>
          <w:rFonts w:ascii="Calibri" w:hAnsi="Calibri" w:cs="Calibri"/>
          <w:lang w:val="id-ID"/>
        </w:rPr>
        <w:t>Pengungkapan Informasi Pribadi</w:t>
      </w:r>
    </w:p>
    <w:p w14:paraId="0EBF5FAD" w14:textId="77777777" w:rsidR="007D315A" w:rsidRPr="001532D7" w:rsidRDefault="007D315A" w:rsidP="008206E3">
      <w:pPr>
        <w:numPr>
          <w:ilvl w:val="0"/>
          <w:numId w:val="11"/>
        </w:numPr>
        <w:shd w:val="clear" w:color="auto" w:fill="FFFFFF"/>
        <w:tabs>
          <w:tab w:val="clear" w:pos="720"/>
          <w:tab w:val="num" w:pos="-360"/>
        </w:tabs>
        <w:spacing w:after="0" w:line="240" w:lineRule="auto"/>
        <w:ind w:left="1080"/>
        <w:jc w:val="both"/>
        <w:rPr>
          <w:rFonts w:ascii="Calibri" w:eastAsia="Times New Roman" w:hAnsi="Calibri" w:cs="Calibri"/>
          <w:lang w:val="id-ID"/>
        </w:rPr>
      </w:pPr>
      <w:r w:rsidRPr="001532D7">
        <w:rPr>
          <w:rFonts w:ascii="Calibri" w:eastAsia="Times New Roman" w:hAnsi="Calibri" w:cs="Calibri"/>
          <w:shd w:val="clear" w:color="auto" w:fill="FFFFFF"/>
          <w:lang w:val="id-ID"/>
        </w:rPr>
        <w:t>Kami dapat mengungkapkan atau membagikan Informasi Pribadi Anda dengan afiliasi Kami dan pihak lain untuk tujuan sebagai berikut ini serta untuk tujuan lain yang diizinkan oleh peraturan perundang-undangan yang berlaku:</w:t>
      </w:r>
    </w:p>
    <w:p w14:paraId="5EC63B00" w14:textId="77777777" w:rsidR="007D315A" w:rsidRPr="001532D7" w:rsidRDefault="007D315A" w:rsidP="008206E3">
      <w:pPr>
        <w:numPr>
          <w:ilvl w:val="0"/>
          <w:numId w:val="12"/>
        </w:numPr>
        <w:shd w:val="clear" w:color="auto" w:fill="FFFFFF"/>
        <w:tabs>
          <w:tab w:val="clear" w:pos="720"/>
          <w:tab w:val="num" w:pos="-360"/>
        </w:tabs>
        <w:spacing w:after="0" w:line="240" w:lineRule="auto"/>
        <w:ind w:left="1800"/>
        <w:jc w:val="both"/>
        <w:rPr>
          <w:rFonts w:ascii="Calibri" w:eastAsia="Times New Roman" w:hAnsi="Calibri" w:cs="Calibri"/>
          <w:lang w:val="id-ID"/>
        </w:rPr>
      </w:pPr>
      <w:r w:rsidRPr="001532D7">
        <w:rPr>
          <w:rFonts w:ascii="Calibri" w:eastAsia="Times New Roman" w:hAnsi="Calibri" w:cs="Calibri"/>
          <w:shd w:val="clear" w:color="auto" w:fill="FFFFFF"/>
          <w:lang w:val="id-ID"/>
        </w:rPr>
        <w:t>jika anda adalah Konsumen, untuk memungkinkan Kami memberikan Layanan kepada Merchant atau memungkinkan Merchant untuk melakukan atau memberikan layanan kepada Anda;</w:t>
      </w:r>
    </w:p>
    <w:p w14:paraId="75D24FF4" w14:textId="77777777" w:rsidR="007D315A" w:rsidRPr="001532D7" w:rsidRDefault="007D315A" w:rsidP="008206E3">
      <w:pPr>
        <w:numPr>
          <w:ilvl w:val="0"/>
          <w:numId w:val="12"/>
        </w:numPr>
        <w:shd w:val="clear" w:color="auto" w:fill="FFFFFF"/>
        <w:tabs>
          <w:tab w:val="clear" w:pos="720"/>
          <w:tab w:val="num" w:pos="-360"/>
        </w:tabs>
        <w:spacing w:after="0" w:line="240" w:lineRule="auto"/>
        <w:ind w:left="1800"/>
        <w:jc w:val="both"/>
        <w:rPr>
          <w:rFonts w:ascii="Calibri" w:eastAsia="Times New Roman" w:hAnsi="Calibri" w:cs="Calibri"/>
          <w:lang w:val="id-ID"/>
        </w:rPr>
      </w:pPr>
      <w:r w:rsidRPr="001532D7">
        <w:rPr>
          <w:rFonts w:ascii="Calibri" w:eastAsia="Times New Roman" w:hAnsi="Calibri" w:cs="Calibri"/>
          <w:shd w:val="clear" w:color="auto" w:fill="FFFFFF"/>
          <w:lang w:val="id-ID"/>
        </w:rPr>
        <w:t>jika anda adalah Merchant, untuk memungkinkan Konsumen untuk menerima layanan dari Anda;</w:t>
      </w:r>
    </w:p>
    <w:p w14:paraId="2052457E" w14:textId="77777777" w:rsidR="007D315A" w:rsidRPr="001532D7" w:rsidRDefault="007D315A" w:rsidP="008206E3">
      <w:pPr>
        <w:numPr>
          <w:ilvl w:val="0"/>
          <w:numId w:val="12"/>
        </w:numPr>
        <w:shd w:val="clear" w:color="auto" w:fill="FFFFFF"/>
        <w:tabs>
          <w:tab w:val="clear" w:pos="720"/>
          <w:tab w:val="num" w:pos="-360"/>
        </w:tabs>
        <w:spacing w:after="0" w:line="240" w:lineRule="auto"/>
        <w:ind w:left="1800"/>
        <w:jc w:val="both"/>
        <w:rPr>
          <w:rFonts w:ascii="Calibri" w:eastAsia="Times New Roman" w:hAnsi="Calibri" w:cs="Calibri"/>
          <w:lang w:val="id-ID"/>
        </w:rPr>
      </w:pPr>
      <w:r w:rsidRPr="001532D7">
        <w:rPr>
          <w:rFonts w:ascii="Calibri" w:eastAsia="Times New Roman" w:hAnsi="Calibri" w:cs="Calibri"/>
          <w:shd w:val="clear" w:color="auto" w:fill="FFFFFF"/>
          <w:lang w:val="id-ID"/>
        </w:rPr>
        <w:t>apabila Anda adalah Merchant, sehubungan dengan segala proses verifikasi yang menurut Kami perlu sebelum Kami mendaftarkan anda sebagai Merchant;</w:t>
      </w:r>
    </w:p>
    <w:p w14:paraId="0F40C460" w14:textId="77777777" w:rsidR="007D315A" w:rsidRPr="001532D7" w:rsidRDefault="007D315A" w:rsidP="008206E3">
      <w:pPr>
        <w:numPr>
          <w:ilvl w:val="0"/>
          <w:numId w:val="12"/>
        </w:numPr>
        <w:shd w:val="clear" w:color="auto" w:fill="FFFFFF"/>
        <w:tabs>
          <w:tab w:val="clear" w:pos="720"/>
          <w:tab w:val="num" w:pos="-360"/>
        </w:tabs>
        <w:spacing w:after="0" w:line="240" w:lineRule="auto"/>
        <w:ind w:left="1800"/>
        <w:jc w:val="both"/>
        <w:rPr>
          <w:rFonts w:ascii="Calibri" w:eastAsia="Times New Roman" w:hAnsi="Calibri" w:cs="Calibri"/>
          <w:lang w:val="id-ID"/>
        </w:rPr>
      </w:pPr>
      <w:r w:rsidRPr="001532D7">
        <w:rPr>
          <w:rFonts w:ascii="Calibri" w:eastAsia="Times New Roman" w:hAnsi="Calibri" w:cs="Calibri"/>
          <w:shd w:val="clear" w:color="auto" w:fill="FFFFFF"/>
          <w:lang w:val="id-ID"/>
        </w:rPr>
        <w:t>jika disyaratkan atau diotorisasikan oleh peraturan perundang-undangan yang berlaku (termasuk namun tidak terbatas untuk menanggapi pertanyaan dari badan atau otoritas pemerintah terkait regulasi, penyelidikan atau pedoman, atau mematuhi persyaratan atau ketentuan pengarsipan dan pelaporan berdasarkan undang-undang), untuk tujuan yang ditentukan dalam peraturan perundang-undangan yang berlaku;</w:t>
      </w:r>
    </w:p>
    <w:p w14:paraId="42BA42EF" w14:textId="77777777" w:rsidR="007D315A" w:rsidRPr="001532D7" w:rsidRDefault="007D315A" w:rsidP="008206E3">
      <w:pPr>
        <w:numPr>
          <w:ilvl w:val="0"/>
          <w:numId w:val="12"/>
        </w:numPr>
        <w:shd w:val="clear" w:color="auto" w:fill="FFFFFF"/>
        <w:tabs>
          <w:tab w:val="clear" w:pos="720"/>
          <w:tab w:val="num" w:pos="-360"/>
        </w:tabs>
        <w:spacing w:after="0" w:line="240" w:lineRule="auto"/>
        <w:ind w:left="1800"/>
        <w:jc w:val="both"/>
        <w:rPr>
          <w:rFonts w:ascii="Calibri" w:eastAsia="Times New Roman" w:hAnsi="Calibri" w:cs="Calibri"/>
          <w:lang w:val="id-ID"/>
        </w:rPr>
      </w:pPr>
      <w:r w:rsidRPr="001532D7">
        <w:rPr>
          <w:rFonts w:ascii="Calibri" w:eastAsia="Times New Roman" w:hAnsi="Calibri" w:cs="Calibri"/>
          <w:shd w:val="clear" w:color="auto" w:fill="FFFFFF"/>
          <w:lang w:val="id-ID"/>
        </w:rPr>
        <w:t>jika terdapat proses hukum dalam bentuk apapun antara Anda dengan Kami, atau antara Anda dengan pihak lain (jika diwajibkan), sehubungan dengan, atau terkait dengan Layanan, untuk keperluan proses hukum tersebut;</w:t>
      </w:r>
    </w:p>
    <w:p w14:paraId="7EA69D2B" w14:textId="77777777" w:rsidR="007D315A" w:rsidRPr="001532D7" w:rsidRDefault="007D315A" w:rsidP="008206E3">
      <w:pPr>
        <w:numPr>
          <w:ilvl w:val="0"/>
          <w:numId w:val="12"/>
        </w:numPr>
        <w:shd w:val="clear" w:color="auto" w:fill="FFFFFF"/>
        <w:tabs>
          <w:tab w:val="clear" w:pos="720"/>
          <w:tab w:val="num" w:pos="-360"/>
        </w:tabs>
        <w:spacing w:after="0" w:line="240" w:lineRule="auto"/>
        <w:ind w:left="1800"/>
        <w:jc w:val="both"/>
        <w:rPr>
          <w:rFonts w:ascii="Calibri" w:eastAsia="Times New Roman" w:hAnsi="Calibri" w:cs="Calibri"/>
          <w:lang w:val="id-ID"/>
        </w:rPr>
      </w:pPr>
      <w:r w:rsidRPr="001532D7">
        <w:rPr>
          <w:rFonts w:ascii="Calibri" w:eastAsia="Times New Roman" w:hAnsi="Calibri" w:cs="Calibri"/>
          <w:shd w:val="clear" w:color="auto" w:fill="FFFFFF"/>
          <w:lang w:val="id-ID"/>
        </w:rPr>
        <w:lastRenderedPageBreak/>
        <w:t>sehubungan dengan, penggabungan, penjualan aset perusahaan, konsolidasi atau restrukturisasi, pembiayaan atau akuisisi semua atau sebagian dari bisnis Kami oleh atau ke perusahaan lain, untuk keperluan transaksi tersebut (bahkan jika kemudian transaksi tidak dilanjutkan);</w:t>
      </w:r>
    </w:p>
    <w:p w14:paraId="58E86C5C" w14:textId="77777777" w:rsidR="007D315A" w:rsidRPr="001532D7" w:rsidRDefault="007D315A" w:rsidP="008206E3">
      <w:pPr>
        <w:numPr>
          <w:ilvl w:val="0"/>
          <w:numId w:val="12"/>
        </w:numPr>
        <w:shd w:val="clear" w:color="auto" w:fill="FFFFFF"/>
        <w:tabs>
          <w:tab w:val="clear" w:pos="720"/>
          <w:tab w:val="num" w:pos="-360"/>
        </w:tabs>
        <w:spacing w:after="0" w:line="240" w:lineRule="auto"/>
        <w:ind w:left="1800"/>
        <w:jc w:val="both"/>
        <w:rPr>
          <w:rFonts w:ascii="Calibri" w:eastAsia="Times New Roman" w:hAnsi="Calibri" w:cs="Calibri"/>
          <w:lang w:val="id-ID"/>
        </w:rPr>
      </w:pPr>
      <w:r w:rsidRPr="001532D7">
        <w:rPr>
          <w:rFonts w:ascii="Calibri" w:eastAsia="Times New Roman" w:hAnsi="Calibri" w:cs="Calibri"/>
          <w:shd w:val="clear" w:color="auto" w:fill="FFFFFF"/>
          <w:lang w:val="id-ID"/>
        </w:rPr>
        <w:t>kepada pihak ketiga (termasuk agen, vendor, pemasok, kontraktor, mitra, dan pihak lain yang memberikan layanan kepada Kami atau Anda, melakukan tugas atas nama Kami, atau pihak dengan siapa Kami mengadakan kerja sama komersial), untuk atau sehubungan dengan tujuan di mana pihak ketiga tersebut terlibat atau tujuan kerja sama kami dengan pihak ketiga tersebut (tergantung keadaannya), yang dapat mencakup diperbolehkannya pihak ketiga tersebut untuk memperkenalkan atau menawarkan produk atau layanan kepada Anda, atau melakukan kegiatan lain termasuk pemasaran, penelitian, analisis dan pengembangan produk; dan</w:t>
      </w:r>
    </w:p>
    <w:p w14:paraId="6791FB6F" w14:textId="77777777" w:rsidR="007D315A" w:rsidRPr="001532D7" w:rsidRDefault="007D315A" w:rsidP="008206E3">
      <w:pPr>
        <w:numPr>
          <w:ilvl w:val="0"/>
          <w:numId w:val="12"/>
        </w:numPr>
        <w:shd w:val="clear" w:color="auto" w:fill="FFFFFF"/>
        <w:tabs>
          <w:tab w:val="clear" w:pos="720"/>
          <w:tab w:val="num" w:pos="-360"/>
        </w:tabs>
        <w:spacing w:after="0" w:line="240" w:lineRule="auto"/>
        <w:ind w:left="1800"/>
        <w:jc w:val="both"/>
        <w:rPr>
          <w:rFonts w:ascii="Calibri" w:eastAsia="Times New Roman" w:hAnsi="Calibri" w:cs="Calibri"/>
          <w:lang w:val="id-ID"/>
        </w:rPr>
      </w:pPr>
      <w:r w:rsidRPr="001532D7">
        <w:rPr>
          <w:rFonts w:ascii="Calibri" w:eastAsia="Times New Roman" w:hAnsi="Calibri" w:cs="Calibri"/>
          <w:shd w:val="clear" w:color="auto" w:fill="FFFFFF"/>
          <w:lang w:val="id-ID"/>
        </w:rPr>
        <w:t>dalam hal Kami berbagi Informasi Pribadi dengan afiliasi, Kami akan melakukannya dengan maksud agar mereka membantu Kami dalam menyediakan Layanan, untuk mengoperasikan bisnis Kami (termasuk, ketika Anda berlangganan milis Kami, untuk tujuan pemasaran langsung), atau untuk tujuan pengolahan data atas nama Kami. Misalnya, sebuah afiliasi Kami di negara lain dapat mengolah dan/atau menyimpan Informasi Pribadi anda atas nama perusahaan Kami maupun grup Kami di negara Anda. Semua afiliasi Kami berkomitmen untuk mengolah Informasi Pribadi yang mereka terima dari kami sesuai dengan Kebijakan Privasi dan peraturan perundang-undangan yang berlaku.</w:t>
      </w:r>
    </w:p>
    <w:p w14:paraId="6667AE62" w14:textId="77777777" w:rsidR="007D315A" w:rsidRPr="001079DF" w:rsidRDefault="007D315A" w:rsidP="008206E3">
      <w:pPr>
        <w:numPr>
          <w:ilvl w:val="0"/>
          <w:numId w:val="11"/>
        </w:numPr>
        <w:shd w:val="clear" w:color="auto" w:fill="FFFFFF"/>
        <w:tabs>
          <w:tab w:val="clear" w:pos="720"/>
          <w:tab w:val="num" w:pos="-360"/>
        </w:tabs>
        <w:spacing w:after="0" w:line="240" w:lineRule="auto"/>
        <w:ind w:left="1080"/>
        <w:jc w:val="both"/>
        <w:rPr>
          <w:rFonts w:ascii="Calibri" w:eastAsia="Times New Roman" w:hAnsi="Calibri" w:cs="Calibri"/>
          <w:shd w:val="clear" w:color="auto" w:fill="FFFFFF"/>
          <w:lang w:val="id-ID"/>
        </w:rPr>
      </w:pPr>
      <w:r w:rsidRPr="001532D7">
        <w:rPr>
          <w:rFonts w:ascii="Calibri" w:eastAsia="Times New Roman" w:hAnsi="Calibri" w:cs="Calibri"/>
          <w:shd w:val="clear" w:color="auto" w:fill="FFFFFF"/>
          <w:lang w:val="id-ID"/>
        </w:rPr>
        <w:t>Kami tidak akan menyebarluaskan dan/atau menjual Informasi Pribadi Anda kepada pihak lain atau perusahaan-perusahaan yang tidak terafiliasi dengan Kami, kecuali untuk pelaksanaan penyediaan produk dan jasa layanan yang Anda minta.</w:t>
      </w:r>
    </w:p>
    <w:p w14:paraId="3299D65F" w14:textId="77777777" w:rsidR="007D315A" w:rsidRPr="001079DF" w:rsidRDefault="007D315A" w:rsidP="008206E3">
      <w:pPr>
        <w:numPr>
          <w:ilvl w:val="0"/>
          <w:numId w:val="11"/>
        </w:numPr>
        <w:shd w:val="clear" w:color="auto" w:fill="FFFFFF"/>
        <w:tabs>
          <w:tab w:val="clear" w:pos="720"/>
          <w:tab w:val="num" w:pos="-360"/>
        </w:tabs>
        <w:spacing w:after="0" w:line="240" w:lineRule="auto"/>
        <w:ind w:left="1080"/>
        <w:jc w:val="both"/>
        <w:rPr>
          <w:rFonts w:ascii="Calibri" w:eastAsia="Times New Roman" w:hAnsi="Calibri" w:cs="Calibri"/>
          <w:shd w:val="clear" w:color="auto" w:fill="FFFFFF"/>
          <w:lang w:val="id-ID"/>
        </w:rPr>
      </w:pPr>
      <w:r w:rsidRPr="001532D7">
        <w:rPr>
          <w:rFonts w:ascii="Calibri" w:eastAsia="Times New Roman" w:hAnsi="Calibri" w:cs="Calibri"/>
          <w:shd w:val="clear" w:color="auto" w:fill="FFFFFF"/>
          <w:lang w:val="id-ID"/>
        </w:rPr>
        <w:t>Ketika Informasi Pribadi tidak berkaitan dengan Anda, kami akan melakukan upaya yang wajar untuk menghapus dikaitkannya Informasi Pribadi tersebut dengan Anda sebagai individu sebelum mengungkapkan atau berbagi informasi tersebut.</w:t>
      </w:r>
    </w:p>
    <w:p w14:paraId="52C1BC26" w14:textId="77777777" w:rsidR="007D315A" w:rsidRPr="001079DF" w:rsidRDefault="007D315A" w:rsidP="008206E3">
      <w:pPr>
        <w:numPr>
          <w:ilvl w:val="0"/>
          <w:numId w:val="11"/>
        </w:numPr>
        <w:shd w:val="clear" w:color="auto" w:fill="FFFFFF"/>
        <w:tabs>
          <w:tab w:val="clear" w:pos="720"/>
          <w:tab w:val="num" w:pos="-360"/>
        </w:tabs>
        <w:spacing w:after="0" w:line="240" w:lineRule="auto"/>
        <w:ind w:left="1080"/>
        <w:jc w:val="both"/>
        <w:rPr>
          <w:rFonts w:ascii="Calibri" w:eastAsia="Times New Roman" w:hAnsi="Calibri" w:cs="Calibri"/>
          <w:shd w:val="clear" w:color="auto" w:fill="FFFFFF"/>
          <w:lang w:val="id-ID"/>
        </w:rPr>
      </w:pPr>
      <w:r w:rsidRPr="001532D7">
        <w:rPr>
          <w:rFonts w:ascii="Calibri" w:eastAsia="Times New Roman" w:hAnsi="Calibri" w:cs="Calibri"/>
          <w:shd w:val="clear" w:color="auto" w:fill="FFFFFF"/>
          <w:lang w:val="id-ID"/>
        </w:rPr>
        <w:t>Selain sebagaimana diatur dalam Kebijakan Privasi ini, Kami dapat mengungkapkan dan membagikan Informasi Pribadi Anda jika Kami memberitahu Anda dan Kami telah memperoleh persetujuan Anda untuk pengungkapan atau pembagian tersebut.</w:t>
      </w:r>
    </w:p>
    <w:p w14:paraId="6D5BDC23" w14:textId="77777777" w:rsidR="007D315A" w:rsidRPr="001532D7" w:rsidRDefault="007D315A" w:rsidP="007D315A">
      <w:pPr>
        <w:shd w:val="clear" w:color="auto" w:fill="FFFFFF"/>
        <w:spacing w:after="0" w:line="240" w:lineRule="auto"/>
        <w:ind w:left="1080"/>
        <w:jc w:val="both"/>
        <w:rPr>
          <w:rFonts w:ascii="Calibri" w:eastAsia="Times New Roman" w:hAnsi="Calibri" w:cs="Calibri"/>
          <w:lang w:val="id-ID"/>
        </w:rPr>
      </w:pPr>
    </w:p>
    <w:p w14:paraId="78191EDA" w14:textId="77777777" w:rsidR="007D315A" w:rsidRPr="001532D7" w:rsidRDefault="007D315A" w:rsidP="007D315A">
      <w:pPr>
        <w:pStyle w:val="Heading3"/>
        <w:spacing w:before="0" w:beforeAutospacing="0" w:after="0" w:afterAutospacing="0"/>
        <w:rPr>
          <w:rFonts w:ascii="Calibri" w:hAnsi="Calibri" w:cs="Calibri"/>
          <w:lang w:val="id-ID"/>
        </w:rPr>
      </w:pPr>
      <w:r w:rsidRPr="001532D7">
        <w:rPr>
          <w:rFonts w:ascii="Calibri" w:hAnsi="Calibri" w:cs="Calibri"/>
          <w:lang w:val="id-ID"/>
        </w:rPr>
        <w:t>Penyimpanan Informasi Pribadi</w:t>
      </w:r>
    </w:p>
    <w:p w14:paraId="76C18003" w14:textId="77777777" w:rsidR="007D315A" w:rsidRDefault="007D315A" w:rsidP="007D315A">
      <w:pPr>
        <w:shd w:val="clear" w:color="auto" w:fill="FFFFFF"/>
        <w:spacing w:after="0" w:line="240" w:lineRule="auto"/>
        <w:ind w:left="720"/>
        <w:jc w:val="both"/>
        <w:rPr>
          <w:rFonts w:ascii="Calibri" w:eastAsia="Times New Roman" w:hAnsi="Calibri" w:cs="Calibri"/>
          <w:shd w:val="clear" w:color="auto" w:fill="FFFFFF"/>
          <w:lang w:val="id-ID"/>
        </w:rPr>
      </w:pPr>
      <w:r w:rsidRPr="001532D7">
        <w:rPr>
          <w:rFonts w:ascii="Calibri" w:eastAsia="Times New Roman" w:hAnsi="Calibri" w:cs="Calibri"/>
          <w:shd w:val="clear" w:color="auto" w:fill="FFFFFF"/>
          <w:lang w:val="id-ID"/>
        </w:rPr>
        <w:t>Informasi Pribadi Anda hanya akan disimpan selama diperlukan untuk memenuhi tujuan dari pengumpulannya, atau selama penyimpanan tersebut diperlukan atau diperbolehkan oleh peraturan perundang-undangan yang berlaku. Kami akan berhenti menyimpan Informasi Pribadi, atau menghapus maksud dari dikaitkannya Informasi Pribadi tersebut dengan Anda sebagai Merchant atau Konsumen, segera setelah dianggap bahwa tujuan pengumpulan Informasi Pribadi tersebut tidak lagi dibutuhkan dengan menyimpan Informasi Pribadi dan penyimpanan tidak lagi diperlukan untuk tujuan bisnis atau secara hukum.</w:t>
      </w:r>
    </w:p>
    <w:p w14:paraId="7858E5CD" w14:textId="77777777" w:rsidR="007D315A" w:rsidRPr="001532D7" w:rsidRDefault="007D315A" w:rsidP="007D315A">
      <w:pPr>
        <w:shd w:val="clear" w:color="auto" w:fill="FFFFFF"/>
        <w:spacing w:after="0" w:line="240" w:lineRule="auto"/>
        <w:ind w:left="720"/>
        <w:jc w:val="both"/>
        <w:rPr>
          <w:rFonts w:ascii="Calibri" w:eastAsia="Times New Roman" w:hAnsi="Calibri" w:cs="Calibri"/>
          <w:lang w:val="id-ID"/>
        </w:rPr>
      </w:pPr>
    </w:p>
    <w:p w14:paraId="0574ED47" w14:textId="77777777" w:rsidR="007D315A" w:rsidRPr="001532D7" w:rsidRDefault="007D315A" w:rsidP="007D315A">
      <w:pPr>
        <w:pStyle w:val="Heading3"/>
        <w:spacing w:before="0" w:beforeAutospacing="0" w:after="0" w:afterAutospacing="0"/>
        <w:rPr>
          <w:rFonts w:ascii="Calibri" w:hAnsi="Calibri" w:cs="Calibri"/>
          <w:lang w:val="id-ID"/>
        </w:rPr>
      </w:pPr>
      <w:r w:rsidRPr="001532D7">
        <w:rPr>
          <w:rFonts w:ascii="Calibri" w:hAnsi="Calibri" w:cs="Calibri"/>
          <w:lang w:val="id-ID"/>
        </w:rPr>
        <w:t>Akses dan Koreksi Informasi Pribadi</w:t>
      </w:r>
    </w:p>
    <w:p w14:paraId="71BF5D62" w14:textId="77777777" w:rsidR="007D315A" w:rsidRPr="001079DF" w:rsidRDefault="007D315A" w:rsidP="008206E3">
      <w:pPr>
        <w:numPr>
          <w:ilvl w:val="0"/>
          <w:numId w:val="44"/>
        </w:numPr>
        <w:shd w:val="clear" w:color="auto" w:fill="FFFFFF"/>
        <w:tabs>
          <w:tab w:val="clear" w:pos="720"/>
        </w:tabs>
        <w:spacing w:after="0" w:line="240" w:lineRule="auto"/>
        <w:ind w:left="993" w:hanging="284"/>
        <w:jc w:val="both"/>
        <w:rPr>
          <w:rFonts w:ascii="Calibri" w:eastAsia="Times New Roman" w:hAnsi="Calibri" w:cs="Calibri"/>
          <w:shd w:val="clear" w:color="auto" w:fill="FFFFFF"/>
          <w:lang w:val="id-ID"/>
        </w:rPr>
      </w:pPr>
      <w:r w:rsidRPr="001532D7">
        <w:rPr>
          <w:rFonts w:ascii="Calibri" w:eastAsia="Times New Roman" w:hAnsi="Calibri" w:cs="Calibri"/>
          <w:shd w:val="clear" w:color="auto" w:fill="FFFFFF"/>
          <w:lang w:val="id-ID"/>
        </w:rPr>
        <w:t>Tunduk pada peraturan perundang-undangan yang berlaku, Anda dapat meminta Kami untuk mengakses, mengoreksi dan memperbaharui Informasi Pribadi Anda yang berada dalam penguasaan Kami, dengan menghubungi Kami di perincian yang disediakan di Poin 13 dari Kebijakan Privasi ini.</w:t>
      </w:r>
    </w:p>
    <w:p w14:paraId="556E7954" w14:textId="77777777" w:rsidR="007D315A" w:rsidRPr="001079DF" w:rsidRDefault="007D315A" w:rsidP="008206E3">
      <w:pPr>
        <w:numPr>
          <w:ilvl w:val="0"/>
          <w:numId w:val="44"/>
        </w:numPr>
        <w:shd w:val="clear" w:color="auto" w:fill="FFFFFF"/>
        <w:tabs>
          <w:tab w:val="clear" w:pos="720"/>
        </w:tabs>
        <w:spacing w:after="0" w:line="240" w:lineRule="auto"/>
        <w:ind w:left="993" w:hanging="284"/>
        <w:jc w:val="both"/>
        <w:rPr>
          <w:rFonts w:ascii="Calibri" w:eastAsia="Times New Roman" w:hAnsi="Calibri" w:cs="Calibri"/>
          <w:lang w:val="id-ID"/>
        </w:rPr>
      </w:pPr>
      <w:r w:rsidRPr="001532D7">
        <w:rPr>
          <w:rFonts w:ascii="Calibri" w:eastAsia="Times New Roman" w:hAnsi="Calibri" w:cs="Calibri"/>
          <w:shd w:val="clear" w:color="auto" w:fill="FFFFFF"/>
          <w:lang w:val="id-ID"/>
        </w:rPr>
        <w:t xml:space="preserve">Kami berhak menolak permintaan Anda untuk memperbaiki, sebagian atau semua Informasi Pribadi Anda yang Kami miliki atau kuasai jika diizinkan atau diperlukan berdasarkan </w:t>
      </w:r>
      <w:r w:rsidRPr="001532D7">
        <w:rPr>
          <w:rFonts w:ascii="Calibri" w:eastAsia="Times New Roman" w:hAnsi="Calibri" w:cs="Calibri"/>
          <w:shd w:val="clear" w:color="auto" w:fill="FFFFFF"/>
          <w:lang w:val="id-ID"/>
        </w:rPr>
        <w:lastRenderedPageBreak/>
        <w:t>perundang-undangan yang berlaku. Hal ini termasuk dalam keadaan di mana Informasi Pribadi tersebut dapat berisi referensi kepada orang lain atau di mana permintaan untuk akses atau permintaan untuk mengoreksi adalah untuk alasan yang kami anggap tidak relevan, tidak serius, atau menyulitkan. Sebaliknya, Kami dapat menghapus Informasi Pribadi sesuai kebijaksanaan Kami, sehingga Anda harus melakukan pencatatan sendiri, dan tidak mengandalkan penyimpanan Informasi Pribadi atau data lainnya oleh Kami.</w:t>
      </w:r>
    </w:p>
    <w:p w14:paraId="0A3167C2" w14:textId="77777777" w:rsidR="007D315A" w:rsidRPr="001532D7" w:rsidRDefault="007D315A" w:rsidP="007D315A">
      <w:pPr>
        <w:shd w:val="clear" w:color="auto" w:fill="FFFFFF"/>
        <w:spacing w:after="0" w:line="240" w:lineRule="auto"/>
        <w:ind w:left="2160"/>
        <w:jc w:val="both"/>
        <w:rPr>
          <w:rFonts w:ascii="Calibri" w:eastAsia="Times New Roman" w:hAnsi="Calibri" w:cs="Calibri"/>
          <w:lang w:val="id-ID"/>
        </w:rPr>
      </w:pPr>
    </w:p>
    <w:p w14:paraId="24662198" w14:textId="77777777" w:rsidR="007D315A" w:rsidRPr="001532D7" w:rsidRDefault="007D315A" w:rsidP="007D315A">
      <w:pPr>
        <w:pStyle w:val="Heading3"/>
        <w:spacing w:before="0" w:beforeAutospacing="0" w:after="0" w:afterAutospacing="0"/>
        <w:rPr>
          <w:rFonts w:ascii="Calibri" w:hAnsi="Calibri" w:cs="Calibri"/>
          <w:lang w:val="id-ID"/>
        </w:rPr>
      </w:pPr>
      <w:r w:rsidRPr="001532D7">
        <w:rPr>
          <w:rFonts w:ascii="Calibri" w:hAnsi="Calibri" w:cs="Calibri"/>
          <w:lang w:val="id-ID"/>
        </w:rPr>
        <w:t>Tempat Kami Menyimpan Informasi Pribadi</w:t>
      </w:r>
    </w:p>
    <w:p w14:paraId="7D238CD2" w14:textId="77777777" w:rsidR="007D315A" w:rsidRPr="001079DF" w:rsidRDefault="007D315A" w:rsidP="008206E3">
      <w:pPr>
        <w:numPr>
          <w:ilvl w:val="0"/>
          <w:numId w:val="45"/>
        </w:numPr>
        <w:shd w:val="clear" w:color="auto" w:fill="FFFFFF"/>
        <w:tabs>
          <w:tab w:val="clear" w:pos="720"/>
        </w:tabs>
        <w:spacing w:after="0" w:line="240" w:lineRule="auto"/>
        <w:ind w:left="1134"/>
        <w:jc w:val="both"/>
        <w:rPr>
          <w:rFonts w:ascii="Calibri" w:eastAsia="Times New Roman" w:hAnsi="Calibri" w:cs="Calibri"/>
          <w:shd w:val="clear" w:color="auto" w:fill="FFFFFF"/>
          <w:lang w:val="id-ID"/>
        </w:rPr>
      </w:pPr>
      <w:r w:rsidRPr="001532D7">
        <w:rPr>
          <w:rFonts w:ascii="Calibri" w:eastAsia="Times New Roman" w:hAnsi="Calibri" w:cs="Calibri"/>
          <w:shd w:val="clear" w:color="auto" w:fill="FFFFFF"/>
          <w:lang w:val="id-ID"/>
        </w:rPr>
        <w:t>Informasi Pribadi dari Anda yang Kami kumpulkan dapat disimpan, ditransfer, atau diolah oleh penyedia layanan pihak ketiga yang memiliki hubungan hukum dengan Kami. Kami akan menggunakan semua upaya yang wajar untuk memastikan bahwa semua penyedia layanan pihak ketiga tersebut memberikan tingkat perlindungan yang sebanding dengan komitmen Kami berdasarkan Kebijakan Privasi ini.</w:t>
      </w:r>
    </w:p>
    <w:p w14:paraId="57DE54DD" w14:textId="77777777" w:rsidR="007D315A" w:rsidRDefault="007D315A" w:rsidP="008206E3">
      <w:pPr>
        <w:numPr>
          <w:ilvl w:val="0"/>
          <w:numId w:val="45"/>
        </w:numPr>
        <w:shd w:val="clear" w:color="auto" w:fill="FFFFFF"/>
        <w:tabs>
          <w:tab w:val="clear" w:pos="720"/>
        </w:tabs>
        <w:spacing w:after="0" w:line="240" w:lineRule="auto"/>
        <w:ind w:left="1134"/>
        <w:jc w:val="both"/>
        <w:rPr>
          <w:rFonts w:ascii="Calibri" w:eastAsia="Times New Roman" w:hAnsi="Calibri" w:cs="Calibri"/>
          <w:shd w:val="clear" w:color="auto" w:fill="FFFFFF"/>
          <w:lang w:val="id-ID"/>
        </w:rPr>
      </w:pPr>
      <w:r w:rsidRPr="001532D7">
        <w:rPr>
          <w:rFonts w:ascii="Calibri" w:eastAsia="Times New Roman" w:hAnsi="Calibri" w:cs="Calibri"/>
          <w:shd w:val="clear" w:color="auto" w:fill="FFFFFF"/>
          <w:lang w:val="id-ID"/>
        </w:rPr>
        <w:t>Informasi Pribadi Anda juga hanya disimpan di dalam negeri (Indonesia) dan dapat dikelola oleh pihak yang bekerja untuk Kami, atau oleh penyedia layanan pihak ketiga, vendor, pemasok, mitra, kontraktor, atau afiliasi Kami. Dalam hal tersebut, Kami akan memastikan bahwa Informasi Pribadi tersebut tetap menjadi subjek dari tingkat perlindungan yang sebanding dengan apa yang disyaratkan dalam hukum Indonesia.</w:t>
      </w:r>
    </w:p>
    <w:p w14:paraId="076A96CD" w14:textId="77777777" w:rsidR="007D315A" w:rsidRPr="001079DF" w:rsidRDefault="007D315A" w:rsidP="007D315A">
      <w:pPr>
        <w:shd w:val="clear" w:color="auto" w:fill="FFFFFF"/>
        <w:spacing w:after="0" w:line="240" w:lineRule="auto"/>
        <w:ind w:left="720"/>
        <w:jc w:val="both"/>
        <w:rPr>
          <w:rFonts w:ascii="Calibri" w:eastAsia="Times New Roman" w:hAnsi="Calibri" w:cs="Calibri"/>
          <w:shd w:val="clear" w:color="auto" w:fill="FFFFFF"/>
          <w:lang w:val="id-ID"/>
        </w:rPr>
      </w:pPr>
    </w:p>
    <w:p w14:paraId="1F27FB42" w14:textId="77777777" w:rsidR="007D315A" w:rsidRPr="001532D7" w:rsidRDefault="007D315A" w:rsidP="007D315A">
      <w:pPr>
        <w:pStyle w:val="Heading3"/>
        <w:spacing w:before="0" w:beforeAutospacing="0" w:after="0" w:afterAutospacing="0"/>
        <w:rPr>
          <w:rFonts w:ascii="Calibri" w:hAnsi="Calibri" w:cs="Calibri"/>
          <w:lang w:val="id-ID"/>
        </w:rPr>
      </w:pPr>
      <w:r w:rsidRPr="001532D7">
        <w:rPr>
          <w:rFonts w:ascii="Calibri" w:hAnsi="Calibri" w:cs="Calibri"/>
          <w:lang w:val="id-ID"/>
        </w:rPr>
        <w:t>Keamanan dan Perlindungan Informasi Pribadi</w:t>
      </w:r>
    </w:p>
    <w:p w14:paraId="5BDEE313" w14:textId="77777777" w:rsidR="007D315A" w:rsidRPr="001532D7" w:rsidRDefault="007D315A" w:rsidP="007D315A">
      <w:pPr>
        <w:shd w:val="clear" w:color="auto" w:fill="FFFFFF"/>
        <w:spacing w:after="0" w:line="240" w:lineRule="auto"/>
        <w:ind w:left="720"/>
        <w:jc w:val="both"/>
        <w:rPr>
          <w:rFonts w:ascii="Calibri" w:eastAsia="Times New Roman" w:hAnsi="Calibri" w:cs="Calibri"/>
          <w:lang w:val="id-ID"/>
        </w:rPr>
      </w:pPr>
      <w:r w:rsidRPr="001532D7">
        <w:rPr>
          <w:rFonts w:ascii="Calibri" w:eastAsia="Times New Roman" w:hAnsi="Calibri" w:cs="Calibri"/>
          <w:shd w:val="clear" w:color="auto" w:fill="FFFFFF"/>
          <w:lang w:val="id-ID"/>
        </w:rPr>
        <w:t>Kerahasiaan Informasi Pribadi Anda adalah hal yang terpenting bagi Kami. Kami akan senantiasa memberikan upaya keamanan yang wajar dan maksimal untuk melindungi dan mengamankan seluruh Informasi Pribadi Anda yang Kami kumpulkan secara online baik melalui aplikasi dan situs Kami, dari akses, pengumpulan, penggunaan atau pengungkapan oleh orang-orang yang tidak berwenang dan dari pengolahan yang bertentangan dengan hukum, kehilangan yang tidak disengaja, pemusnahan dan kerusakan yang tidak sesuai dengan hukum. Seluruh Informasi Pribadi yang Kami kumpulkan akan dilindungi dan dijaga kerahasiaannya, sesuai dengan ketentuan hukum yang berlaku.</w:t>
      </w:r>
    </w:p>
    <w:p w14:paraId="10BA306A" w14:textId="77777777" w:rsidR="007D315A" w:rsidRPr="001532D7" w:rsidRDefault="007D315A" w:rsidP="007D315A">
      <w:pPr>
        <w:shd w:val="clear" w:color="auto" w:fill="FFFFFF"/>
        <w:spacing w:after="0" w:line="240" w:lineRule="auto"/>
        <w:ind w:left="720"/>
        <w:jc w:val="both"/>
        <w:rPr>
          <w:rFonts w:ascii="Calibri" w:eastAsia="Times New Roman" w:hAnsi="Calibri" w:cs="Calibri"/>
          <w:lang w:val="id-ID"/>
        </w:rPr>
      </w:pPr>
      <w:r w:rsidRPr="001532D7">
        <w:rPr>
          <w:rFonts w:ascii="Calibri" w:eastAsia="Times New Roman" w:hAnsi="Calibri" w:cs="Calibri"/>
          <w:shd w:val="clear" w:color="auto" w:fill="FFFFFF"/>
          <w:lang w:val="id-ID"/>
        </w:rPr>
        <w:t>Kami menjamin bahwa dengan ini memenuhi ketentuan standar PCI-DSS, yang berkaitan dengan keamanan dan data kartu, termasuk terhadap perlindungan, penjagaan kerahasiaan dan juga pemusnahan informasi. Selain itu, situs Kami telah menggunakan </w:t>
      </w:r>
      <w:r w:rsidRPr="001532D7">
        <w:rPr>
          <w:rFonts w:ascii="Calibri" w:eastAsia="Times New Roman" w:hAnsi="Calibri" w:cs="Calibri"/>
          <w:i/>
          <w:iCs/>
          <w:shd w:val="clear" w:color="auto" w:fill="FFFFFF"/>
          <w:lang w:val="id-ID"/>
        </w:rPr>
        <w:t>Advanced Encryption Standard</w:t>
      </w:r>
      <w:r w:rsidRPr="001532D7">
        <w:rPr>
          <w:rFonts w:ascii="Calibri" w:eastAsia="Times New Roman" w:hAnsi="Calibri" w:cs="Calibri"/>
          <w:shd w:val="clear" w:color="auto" w:fill="FFFFFF"/>
          <w:lang w:val="id-ID"/>
        </w:rPr>
        <w:t> (AES) 256 dan enkripsi </w:t>
      </w:r>
      <w:r w:rsidRPr="001532D7">
        <w:rPr>
          <w:rFonts w:ascii="Calibri" w:eastAsia="Times New Roman" w:hAnsi="Calibri" w:cs="Calibri"/>
          <w:i/>
          <w:iCs/>
          <w:shd w:val="clear" w:color="auto" w:fill="FFFFFF"/>
          <w:lang w:val="id-ID"/>
        </w:rPr>
        <w:t>Transport Layer Security</w:t>
      </w:r>
      <w:r w:rsidRPr="001532D7">
        <w:rPr>
          <w:rFonts w:ascii="Calibri" w:eastAsia="Times New Roman" w:hAnsi="Calibri" w:cs="Calibri"/>
          <w:shd w:val="clear" w:color="auto" w:fill="FFFFFF"/>
          <w:lang w:val="id-ID"/>
        </w:rPr>
        <w:t> (TLS) untuk perlindungan informasi Anda.</w:t>
      </w:r>
    </w:p>
    <w:p w14:paraId="51E0042F" w14:textId="77777777" w:rsidR="007D315A" w:rsidRDefault="007D315A" w:rsidP="007D315A">
      <w:pPr>
        <w:shd w:val="clear" w:color="auto" w:fill="FFFFFF"/>
        <w:spacing w:after="0" w:line="240" w:lineRule="auto"/>
        <w:ind w:left="720"/>
        <w:jc w:val="both"/>
        <w:rPr>
          <w:rFonts w:ascii="Calibri" w:eastAsia="Times New Roman" w:hAnsi="Calibri" w:cs="Calibri"/>
          <w:shd w:val="clear" w:color="auto" w:fill="FFFFFF"/>
          <w:lang w:val="id-ID"/>
        </w:rPr>
      </w:pPr>
      <w:r w:rsidRPr="001532D7">
        <w:rPr>
          <w:rFonts w:ascii="Calibri" w:eastAsia="Times New Roman" w:hAnsi="Calibri" w:cs="Calibri"/>
          <w:shd w:val="clear" w:color="auto" w:fill="FFFFFF"/>
          <w:lang w:val="id-ID"/>
        </w:rPr>
        <w:t>Namun, pengiriman informasi melalui internet tidak sepenuhnya aman. Walau Kami akan berusaha sebaik mungkin untuk melindungi Informasi Pribadi Anda, Anda mengakui bahwa Kami tidak dapat menjamin keutuhan dan keakuratan Informasi Pribadi apa pun yang Anda kirimkan melalui Internet, atau menjamin bahwa Informasi Pribadi tersebut tidak akan dicegat, diakses, diungkapkan, diubah atau dihancurkan oleh pihak ketiga yang tidak berwenang, karena faktor-faktor di luar kendali Kami. Anda bertanggung jawab untuk menjaga kerahasiaan detail Akun Anda serta kode autentikasi yang dikirimkan kepada nomor telepon Anda sehubungan dengan transaksi yang Anda lakukan melalui situs Kami, dengan siapapun dan harus selalu menjaga dan bertanggung jawab atas keamanan perangkat yang Anda gunakan.</w:t>
      </w:r>
    </w:p>
    <w:p w14:paraId="1A0D6953" w14:textId="77777777" w:rsidR="007D315A" w:rsidRPr="001532D7" w:rsidRDefault="007D315A" w:rsidP="007D315A">
      <w:pPr>
        <w:shd w:val="clear" w:color="auto" w:fill="FFFFFF"/>
        <w:spacing w:after="0" w:line="240" w:lineRule="auto"/>
        <w:ind w:left="720"/>
        <w:jc w:val="both"/>
        <w:rPr>
          <w:rFonts w:ascii="Calibri" w:eastAsia="Times New Roman" w:hAnsi="Calibri" w:cs="Calibri"/>
          <w:lang w:val="id-ID"/>
        </w:rPr>
      </w:pPr>
    </w:p>
    <w:p w14:paraId="0F8E5E5C" w14:textId="77777777" w:rsidR="007D315A" w:rsidRPr="001532D7" w:rsidRDefault="007D315A" w:rsidP="007D315A">
      <w:pPr>
        <w:pStyle w:val="Heading3"/>
        <w:spacing w:before="0" w:beforeAutospacing="0" w:after="0" w:afterAutospacing="0"/>
        <w:rPr>
          <w:rFonts w:ascii="Calibri" w:hAnsi="Calibri" w:cs="Calibri"/>
          <w:lang w:val="id-ID"/>
        </w:rPr>
      </w:pPr>
      <w:r w:rsidRPr="001532D7">
        <w:rPr>
          <w:rFonts w:ascii="Calibri" w:hAnsi="Calibri" w:cs="Calibri"/>
          <w:lang w:val="id-ID"/>
        </w:rPr>
        <w:t>Materi Pemasaran dan Promosi</w:t>
      </w:r>
    </w:p>
    <w:p w14:paraId="63C6B4A7" w14:textId="77777777" w:rsidR="007D315A" w:rsidRDefault="007D315A" w:rsidP="007D315A">
      <w:pPr>
        <w:shd w:val="clear" w:color="auto" w:fill="FFFFFF"/>
        <w:spacing w:after="0" w:line="240" w:lineRule="auto"/>
        <w:ind w:left="720"/>
        <w:jc w:val="both"/>
        <w:rPr>
          <w:rFonts w:ascii="Calibri" w:eastAsia="Times New Roman" w:hAnsi="Calibri" w:cs="Calibri"/>
          <w:shd w:val="clear" w:color="auto" w:fill="FFFFFF"/>
          <w:lang w:val="id-ID"/>
        </w:rPr>
      </w:pPr>
      <w:r w:rsidRPr="001532D7">
        <w:rPr>
          <w:rFonts w:ascii="Calibri" w:eastAsia="Times New Roman" w:hAnsi="Calibri" w:cs="Calibri"/>
          <w:shd w:val="clear" w:color="auto" w:fill="FFFFFF"/>
          <w:lang w:val="id-ID"/>
        </w:rPr>
        <w:t xml:space="preserve">Kami, afiliasi kami dan/ atau mitra Kami dapat mengirimkan Merchant pemasaran langsung, iklan, dan komunikasi promosi melalui aplikasi, pesan melalui aplikasi, panggilan telepon, layanan pesan singkat (SMS), dan email (“Materi Pemasaran”) jika Merchant setuju untuk menerima materi </w:t>
      </w:r>
      <w:r w:rsidRPr="001532D7">
        <w:rPr>
          <w:rFonts w:ascii="Calibri" w:eastAsia="Times New Roman" w:hAnsi="Calibri" w:cs="Calibri"/>
          <w:shd w:val="clear" w:color="auto" w:fill="FFFFFF"/>
          <w:lang w:val="id-ID"/>
        </w:rPr>
        <w:lastRenderedPageBreak/>
        <w:t>pemasaran dan promosi dari Kami. Anda dapat memilih untuk tidak menerima komunikasi pemasaran tersebut kapan saja dengan mengklik pilihan “berhenti berlangganan” yang ada dalam pesan yang bersangkutan, atau menghubungi Kami melalui detail kontak yang tercantum di bawah ini. Mohon perhatikan bahwa jika Merchant memilih untuk keluar, kami masih dapat mengirimkan Merchant pesan-pesan non-promosi, seperti informasi tentang Akun Merchant.</w:t>
      </w:r>
    </w:p>
    <w:p w14:paraId="590D6493" w14:textId="77777777" w:rsidR="007D315A" w:rsidRPr="001532D7" w:rsidRDefault="007D315A" w:rsidP="007D315A">
      <w:pPr>
        <w:shd w:val="clear" w:color="auto" w:fill="FFFFFF"/>
        <w:spacing w:after="0" w:line="240" w:lineRule="auto"/>
        <w:ind w:left="720"/>
        <w:jc w:val="both"/>
        <w:rPr>
          <w:rFonts w:ascii="Calibri" w:eastAsia="Times New Roman" w:hAnsi="Calibri" w:cs="Calibri"/>
          <w:lang w:val="id-ID"/>
        </w:rPr>
      </w:pPr>
    </w:p>
    <w:p w14:paraId="71D8498B" w14:textId="77777777" w:rsidR="007D315A" w:rsidRPr="001532D7" w:rsidRDefault="007D315A" w:rsidP="007D315A">
      <w:pPr>
        <w:pStyle w:val="Heading3"/>
        <w:spacing w:before="0" w:beforeAutospacing="0" w:after="0" w:afterAutospacing="0"/>
        <w:rPr>
          <w:rFonts w:ascii="Calibri" w:hAnsi="Calibri" w:cs="Calibri"/>
          <w:lang w:val="id-ID"/>
        </w:rPr>
      </w:pPr>
      <w:r w:rsidRPr="001532D7">
        <w:rPr>
          <w:rFonts w:ascii="Calibri" w:hAnsi="Calibri" w:cs="Calibri"/>
          <w:lang w:val="id-ID"/>
        </w:rPr>
        <w:t>Data Anonim</w:t>
      </w:r>
    </w:p>
    <w:p w14:paraId="118A5A27" w14:textId="77777777" w:rsidR="007D315A" w:rsidRDefault="007D315A" w:rsidP="007D315A">
      <w:pPr>
        <w:shd w:val="clear" w:color="auto" w:fill="FFFFFF"/>
        <w:spacing w:after="0" w:line="240" w:lineRule="auto"/>
        <w:ind w:left="720"/>
        <w:jc w:val="both"/>
        <w:rPr>
          <w:rFonts w:ascii="Calibri" w:eastAsia="Times New Roman" w:hAnsi="Calibri" w:cs="Calibri"/>
          <w:shd w:val="clear" w:color="auto" w:fill="FFFFFF"/>
          <w:lang w:val="id-ID"/>
        </w:rPr>
      </w:pPr>
      <w:r w:rsidRPr="001532D7">
        <w:rPr>
          <w:rFonts w:ascii="Calibri" w:eastAsia="Times New Roman" w:hAnsi="Calibri" w:cs="Calibri"/>
          <w:shd w:val="clear" w:color="auto" w:fill="FFFFFF"/>
          <w:lang w:val="id-ID"/>
        </w:rPr>
        <w:t>Kami dapat membuat, menggunakan, melisensikan atau mengungkapkan Informasi Pribadi yang tersedia, dengan catatan, (i) bahwa semua hal yang dapat mengidentifikasi telah dihapus sehingga data, baik sendiri atau dikombinasi dengan data lain yang tersedia, tidak dapat dihubungkan dengan atau dikaitkan dengan atau tidak dapat mengidentifikasi suatu individu atau badan usaha, dan (ii) data serupa telah digabungkan sehingga data asli membentuk bagian dari kumpulan data yang lebih besar.</w:t>
      </w:r>
    </w:p>
    <w:p w14:paraId="03B13901" w14:textId="77777777" w:rsidR="007D315A" w:rsidRPr="001532D7" w:rsidRDefault="007D315A" w:rsidP="007D315A">
      <w:pPr>
        <w:shd w:val="clear" w:color="auto" w:fill="FFFFFF"/>
        <w:spacing w:after="0" w:line="240" w:lineRule="auto"/>
        <w:ind w:left="720"/>
        <w:jc w:val="both"/>
        <w:rPr>
          <w:rFonts w:ascii="Calibri" w:eastAsia="Times New Roman" w:hAnsi="Calibri" w:cs="Calibri"/>
          <w:lang w:val="id-ID"/>
        </w:rPr>
      </w:pPr>
    </w:p>
    <w:p w14:paraId="40E47CA2" w14:textId="77777777" w:rsidR="007D315A" w:rsidRPr="001532D7" w:rsidRDefault="007D315A" w:rsidP="007D315A">
      <w:pPr>
        <w:pStyle w:val="Heading3"/>
        <w:spacing w:before="0" w:beforeAutospacing="0" w:after="0" w:afterAutospacing="0"/>
        <w:rPr>
          <w:rFonts w:ascii="Calibri" w:hAnsi="Calibri" w:cs="Calibri"/>
          <w:lang w:val="id-ID"/>
        </w:rPr>
      </w:pPr>
      <w:r w:rsidRPr="001532D7">
        <w:rPr>
          <w:rFonts w:ascii="Calibri" w:hAnsi="Calibri" w:cs="Calibri"/>
          <w:lang w:val="id-ID"/>
        </w:rPr>
        <w:t>Platform Pihak Ketiga</w:t>
      </w:r>
    </w:p>
    <w:p w14:paraId="188E1F35" w14:textId="77777777" w:rsidR="007D315A" w:rsidRPr="001532D7" w:rsidRDefault="007D315A" w:rsidP="007D315A">
      <w:pPr>
        <w:shd w:val="clear" w:color="auto" w:fill="FFFFFF"/>
        <w:spacing w:after="0" w:line="240" w:lineRule="auto"/>
        <w:ind w:left="720"/>
        <w:jc w:val="both"/>
        <w:rPr>
          <w:rFonts w:ascii="Calibri" w:eastAsia="Times New Roman" w:hAnsi="Calibri" w:cs="Calibri"/>
          <w:lang w:val="id-ID"/>
        </w:rPr>
      </w:pPr>
      <w:r w:rsidRPr="001532D7">
        <w:rPr>
          <w:rFonts w:ascii="Calibri" w:eastAsia="Times New Roman" w:hAnsi="Calibri" w:cs="Calibri"/>
          <w:shd w:val="clear" w:color="auto" w:fill="FFFFFF"/>
          <w:lang w:val="id-ID"/>
        </w:rPr>
        <w:t>Aplikasi, situs web, dan materi Pemasaran dapat berisi tautan ke situs web yang dioperasikan oleh pihak ketiga. Kami tidak mengendalikan atau menerima pertanggungjawaban atau tanggung jawab untuk situs web tersebut dan untuk pengumpulan, penggunaan, pemeliharaan, berbagi, atau pengungkapan data dan informasi oleh pihak ketiga tersebut. Silakan baca syarat dan ketentuan dan kebijakan privasi dari situs web pihak ketiga tersebut untuk mengetahui bagaimana mereka mengumpulkan dan menggunakan Informasi Pribadi Anda.</w:t>
      </w:r>
    </w:p>
    <w:p w14:paraId="1F4FEB41" w14:textId="77777777" w:rsidR="007D315A" w:rsidRDefault="007D315A" w:rsidP="007D315A">
      <w:pPr>
        <w:shd w:val="clear" w:color="auto" w:fill="FFFFFF"/>
        <w:spacing w:after="0" w:line="240" w:lineRule="auto"/>
        <w:ind w:left="720"/>
        <w:jc w:val="both"/>
        <w:rPr>
          <w:rFonts w:ascii="Calibri" w:eastAsia="Times New Roman" w:hAnsi="Calibri" w:cs="Calibri"/>
          <w:shd w:val="clear" w:color="auto" w:fill="FFFFFF"/>
          <w:lang w:val="id-ID"/>
        </w:rPr>
      </w:pPr>
      <w:r w:rsidRPr="001532D7">
        <w:rPr>
          <w:rFonts w:ascii="Calibri" w:eastAsia="Times New Roman" w:hAnsi="Calibri" w:cs="Calibri"/>
          <w:shd w:val="clear" w:color="auto" w:fill="FFFFFF"/>
          <w:lang w:val="id-ID"/>
        </w:rPr>
        <w:t>Iklan yang terdapat pada aplikasi, situs web, dan materi pemasaran Kami berfungsi sebagai tautan ke situs web pengiklan dan dengan demikian segala informasi yang mereka kumpulkan berdasarkan klik Anda pada tautan itu akan dikumpulkan dan digunakan oleh pengiklan yang relevan sesuai dengan kebijakan privasi pengiklan tersebut.</w:t>
      </w:r>
    </w:p>
    <w:p w14:paraId="5800DC87" w14:textId="77777777" w:rsidR="007D315A" w:rsidRPr="001532D7" w:rsidRDefault="007D315A" w:rsidP="007D315A">
      <w:pPr>
        <w:shd w:val="clear" w:color="auto" w:fill="FFFFFF"/>
        <w:spacing w:after="0" w:line="240" w:lineRule="auto"/>
        <w:ind w:left="720"/>
        <w:jc w:val="both"/>
        <w:rPr>
          <w:rFonts w:ascii="Calibri" w:eastAsia="Times New Roman" w:hAnsi="Calibri" w:cs="Calibri"/>
          <w:lang w:val="id-ID"/>
        </w:rPr>
      </w:pPr>
    </w:p>
    <w:p w14:paraId="3418FE8F" w14:textId="77777777" w:rsidR="007D315A" w:rsidRPr="001532D7" w:rsidRDefault="007D315A" w:rsidP="007D315A">
      <w:pPr>
        <w:pStyle w:val="Heading3"/>
        <w:spacing w:before="0" w:beforeAutospacing="0" w:after="0" w:afterAutospacing="0"/>
        <w:rPr>
          <w:rFonts w:ascii="Calibri" w:hAnsi="Calibri" w:cs="Calibri"/>
          <w:lang w:val="id-ID"/>
        </w:rPr>
      </w:pPr>
      <w:r w:rsidRPr="001532D7">
        <w:rPr>
          <w:rFonts w:ascii="Calibri" w:hAnsi="Calibri" w:cs="Calibri"/>
          <w:lang w:val="id-ID"/>
        </w:rPr>
        <w:t>Perubahan Terhadap Kebijakan Privasi</w:t>
      </w:r>
    </w:p>
    <w:p w14:paraId="3DEA93C8" w14:textId="77777777" w:rsidR="007D315A" w:rsidRDefault="007D315A" w:rsidP="007D315A">
      <w:pPr>
        <w:shd w:val="clear" w:color="auto" w:fill="FFFFFF"/>
        <w:spacing w:after="0" w:line="240" w:lineRule="auto"/>
        <w:ind w:left="720"/>
        <w:jc w:val="both"/>
        <w:rPr>
          <w:rFonts w:ascii="Calibri" w:eastAsia="Times New Roman" w:hAnsi="Calibri" w:cs="Calibri"/>
          <w:shd w:val="clear" w:color="auto" w:fill="FFFFFF"/>
          <w:lang w:val="id-ID"/>
        </w:rPr>
      </w:pPr>
      <w:r w:rsidRPr="001532D7">
        <w:rPr>
          <w:rFonts w:ascii="Calibri" w:eastAsia="Times New Roman" w:hAnsi="Calibri" w:cs="Calibri"/>
          <w:shd w:val="clear" w:color="auto" w:fill="FFFFFF"/>
          <w:lang w:val="id-ID"/>
        </w:rPr>
        <w:t>Kami dapat meninjau dan mengubah Kebijakan Privasi ini atas kebijakan Kami sendiri untuk memastikan bahwa Kebijakan Privasi ini konsisten dengan perkembangan Kami di masa depan, dan/atau perubahan persyaratan hukum atau peraturan dari waktu ke waktu. Anda setuju bahwa perubahan tersebut akan menggantikan Kebijakan Privasi sebelumnya dan berlaku surut. Jika Kami memutuskan untuk mengubah Kebijakan Privasi ini, Kami akan memberitahu Anda tentang perubahan tersebut melalui pemberitahuan umum yang dipublikasikan pada Aplikasi dan/atau situs web, atau sebaliknya ke alamat e-mail Anda yang tercantum dalam akun Anda.</w:t>
      </w:r>
    </w:p>
    <w:p w14:paraId="6B3445B5" w14:textId="77777777" w:rsidR="007D315A" w:rsidRPr="001532D7" w:rsidRDefault="007D315A" w:rsidP="007D315A">
      <w:pPr>
        <w:shd w:val="clear" w:color="auto" w:fill="FFFFFF"/>
        <w:spacing w:after="0" w:line="240" w:lineRule="auto"/>
        <w:ind w:left="720"/>
        <w:jc w:val="both"/>
        <w:rPr>
          <w:rFonts w:ascii="Calibri" w:eastAsia="Times New Roman" w:hAnsi="Calibri" w:cs="Calibri"/>
          <w:lang w:val="id-ID"/>
        </w:rPr>
      </w:pPr>
    </w:p>
    <w:p w14:paraId="4F6319BA" w14:textId="77777777" w:rsidR="007D315A" w:rsidRDefault="007D315A" w:rsidP="007D315A">
      <w:pPr>
        <w:shd w:val="clear" w:color="auto" w:fill="FFFFFF"/>
        <w:spacing w:after="0" w:line="240" w:lineRule="auto"/>
        <w:ind w:left="720"/>
        <w:jc w:val="both"/>
        <w:rPr>
          <w:rFonts w:ascii="Calibri" w:eastAsia="Times New Roman" w:hAnsi="Calibri" w:cs="Calibri"/>
          <w:shd w:val="clear" w:color="auto" w:fill="FFFFFF"/>
          <w:lang w:val="id-ID"/>
        </w:rPr>
      </w:pPr>
      <w:r w:rsidRPr="001532D7">
        <w:rPr>
          <w:rFonts w:ascii="Calibri" w:eastAsia="Times New Roman" w:hAnsi="Calibri" w:cs="Calibri"/>
          <w:shd w:val="clear" w:color="auto" w:fill="FFFFFF"/>
          <w:lang w:val="id-ID"/>
        </w:rPr>
        <w:t>Anda setuju bahwa Anda bertanggung jawab untuk meninjau Kebijakan Privasi ini secara teratur untuk informasi terbaru tentang pengolahan data dan praktik perlindungan data Kami, dan bahwa PENGGUNAAN ANDA ATAS LAYANAN KAMI SETELAH TANGGAL EFEKTIF PERUBAHAN APAPUN TERHADAP KEBIJAKAN PRIVASI INI MERUPAKAN PERSETUJUAN ANDA ATAS KEBIJAKAN PRIVASI INI DAN SEGALA PERUBAHANNYA.</w:t>
      </w:r>
    </w:p>
    <w:p w14:paraId="27DEE0D8" w14:textId="77777777" w:rsidR="007D315A" w:rsidRPr="001532D7" w:rsidRDefault="007D315A" w:rsidP="007D315A">
      <w:pPr>
        <w:shd w:val="clear" w:color="auto" w:fill="FFFFFF"/>
        <w:spacing w:after="0" w:line="240" w:lineRule="auto"/>
        <w:ind w:left="720"/>
        <w:jc w:val="both"/>
        <w:rPr>
          <w:rFonts w:ascii="Calibri" w:eastAsia="Times New Roman" w:hAnsi="Calibri" w:cs="Calibri"/>
          <w:lang w:val="id-ID"/>
        </w:rPr>
      </w:pPr>
    </w:p>
    <w:p w14:paraId="2C648401" w14:textId="77777777" w:rsidR="007D315A" w:rsidRPr="001532D7" w:rsidRDefault="007D315A" w:rsidP="007D315A">
      <w:pPr>
        <w:pStyle w:val="Heading3"/>
        <w:spacing w:before="0" w:beforeAutospacing="0" w:after="0" w:afterAutospacing="0"/>
        <w:rPr>
          <w:rFonts w:ascii="Calibri" w:hAnsi="Calibri" w:cs="Calibri"/>
          <w:lang w:val="id-ID"/>
        </w:rPr>
      </w:pPr>
      <w:r w:rsidRPr="001532D7">
        <w:rPr>
          <w:rFonts w:ascii="Calibri" w:hAnsi="Calibri" w:cs="Calibri"/>
          <w:lang w:val="id-ID"/>
        </w:rPr>
        <w:t>Pengakuan dan Persetujuan</w:t>
      </w:r>
    </w:p>
    <w:p w14:paraId="2728E36C" w14:textId="77777777" w:rsidR="007D315A" w:rsidRPr="001532D7" w:rsidRDefault="007D315A" w:rsidP="008206E3">
      <w:pPr>
        <w:numPr>
          <w:ilvl w:val="0"/>
          <w:numId w:val="13"/>
        </w:numPr>
        <w:shd w:val="clear" w:color="auto" w:fill="FFFFFF"/>
        <w:spacing w:after="0" w:line="240" w:lineRule="auto"/>
        <w:ind w:left="993" w:hanging="284"/>
        <w:jc w:val="both"/>
        <w:rPr>
          <w:rFonts w:ascii="Calibri" w:eastAsia="Times New Roman" w:hAnsi="Calibri" w:cs="Calibri"/>
          <w:lang w:val="id-ID"/>
        </w:rPr>
      </w:pPr>
      <w:r w:rsidRPr="001532D7">
        <w:rPr>
          <w:rFonts w:ascii="Calibri" w:eastAsia="Times New Roman" w:hAnsi="Calibri" w:cs="Calibri"/>
          <w:shd w:val="clear" w:color="auto" w:fill="FFFFFF"/>
          <w:lang w:val="id-ID"/>
        </w:rPr>
        <w:t xml:space="preserve">Dengan mengakses situs Kami, melakukan pendaftaran, dan menggunakan Layanan Kami, Anda mengakui bahwa Anda telah membaca dan memahami Kebijakan Privasi ini dan menyetujui segala ketentuannya. Secara khusus, Anda setuju dan memberikan persetujuan kepada Kami untuk mengumpulkan, menggunakan, membagikan, mengungkapkan, </w:t>
      </w:r>
      <w:r w:rsidRPr="001532D7">
        <w:rPr>
          <w:rFonts w:ascii="Calibri" w:eastAsia="Times New Roman" w:hAnsi="Calibri" w:cs="Calibri"/>
          <w:shd w:val="clear" w:color="auto" w:fill="FFFFFF"/>
          <w:lang w:val="id-ID"/>
        </w:rPr>
        <w:lastRenderedPageBreak/>
        <w:t>menyimpan, mentransfer, atau mengolah Informasi Pribadi Anda sesuai dengan Kebijakan Privasi ini.</w:t>
      </w:r>
    </w:p>
    <w:p w14:paraId="66A95D88" w14:textId="77777777" w:rsidR="007D315A" w:rsidRPr="001532D7" w:rsidRDefault="007D315A" w:rsidP="008206E3">
      <w:pPr>
        <w:numPr>
          <w:ilvl w:val="0"/>
          <w:numId w:val="13"/>
        </w:numPr>
        <w:shd w:val="clear" w:color="auto" w:fill="FFFFFF"/>
        <w:spacing w:after="0" w:line="240" w:lineRule="auto"/>
        <w:ind w:left="993" w:hanging="284"/>
        <w:jc w:val="both"/>
        <w:rPr>
          <w:rFonts w:ascii="Calibri" w:eastAsia="Times New Roman" w:hAnsi="Calibri" w:cs="Calibri"/>
          <w:lang w:val="id-ID"/>
        </w:rPr>
      </w:pPr>
      <w:r w:rsidRPr="001532D7">
        <w:rPr>
          <w:rFonts w:ascii="Calibri" w:eastAsia="Times New Roman" w:hAnsi="Calibri" w:cs="Calibri"/>
          <w:shd w:val="clear" w:color="auto" w:fill="FFFFFF"/>
          <w:lang w:val="id-ID"/>
        </w:rPr>
        <w:t>Dalam keadaan di mana Anda memberikan kepada Kami Informasi Pribadi yang berkaitan dengan individu lain (seperti Informasi Pribadi yang berkaitan dengan pasangan anda, anggota keluarga, teman, atau pihak lain), Anda menyatakan dan menjamin bahwa Anda telah memperoleh persetujuan dari individu tersebut untuk, dan dengan ini menyetujui atas nama individu tersebut untuk, pengumpulan, penggunaan, pengungkapan dan pengolahan Informasi Pribadi mereka oleh Kami.</w:t>
      </w:r>
    </w:p>
    <w:p w14:paraId="0A760632" w14:textId="77777777" w:rsidR="007D315A" w:rsidRPr="001079DF" w:rsidRDefault="007D315A" w:rsidP="008206E3">
      <w:pPr>
        <w:numPr>
          <w:ilvl w:val="0"/>
          <w:numId w:val="13"/>
        </w:numPr>
        <w:shd w:val="clear" w:color="auto" w:fill="FFFFFF"/>
        <w:spacing w:after="0" w:line="240" w:lineRule="auto"/>
        <w:ind w:left="993" w:hanging="284"/>
        <w:jc w:val="both"/>
        <w:rPr>
          <w:rFonts w:ascii="Calibri" w:eastAsia="Times New Roman" w:hAnsi="Calibri" w:cs="Calibri"/>
          <w:lang w:val="id-ID"/>
        </w:rPr>
      </w:pPr>
      <w:r w:rsidRPr="001532D7">
        <w:rPr>
          <w:rFonts w:ascii="Calibri" w:eastAsia="Times New Roman" w:hAnsi="Calibri" w:cs="Calibri"/>
          <w:shd w:val="clear" w:color="auto" w:fill="FFFFFF"/>
          <w:lang w:val="id-ID"/>
        </w:rPr>
        <w:t>Anda dapat menarik persetujuan Anda untuk setiap atau segala pengumpulan, penggunaan atau pengungkapan Informasi Pribadi Anda dengan memberikan pemberitahuan yang wajar kepada Kami secara tertulis menggunakan rincian kontak yang disebutkan dalam Poin 13 Kebijakan Privasi ini. Tergantung pada keadaan dan sifat persetujuan yang Anda tarik, Anda harus memahami dan mengakui bahwa setelah penarikan persetujuan tersebut, Anda mungkin tidak lagi dapat menggunakan Layanan. Penarikan persetujuan Anda dapat mengakibatkan penghentian Akun Anda atau hubungan kontraktual Anda dengan kami, dengan semua hak dan kewajiban yang muncul sepenuhnya harus dipenuhi. Setelah menerima pemberitahuan untuk menarik persetujuan untuk pengumpulan, penggunaan atau pengungkapan Informasi Pribadi Anda, Kami akan menginformasikan Anda tentang konsekuensi yang mungkin terjadi dari penarikan tersebut sehingga Anda dapat memutuskan apakah Anda tetap ingin menarik persetujuan atau tidak.</w:t>
      </w:r>
    </w:p>
    <w:p w14:paraId="6CD87332" w14:textId="77777777" w:rsidR="007D315A" w:rsidRPr="001532D7" w:rsidRDefault="007D315A" w:rsidP="007D315A">
      <w:pPr>
        <w:shd w:val="clear" w:color="auto" w:fill="FFFFFF"/>
        <w:spacing w:after="0" w:line="240" w:lineRule="auto"/>
        <w:ind w:left="993"/>
        <w:jc w:val="both"/>
        <w:rPr>
          <w:rFonts w:ascii="Calibri" w:eastAsia="Times New Roman" w:hAnsi="Calibri" w:cs="Calibri"/>
          <w:lang w:val="id-ID"/>
        </w:rPr>
      </w:pPr>
    </w:p>
    <w:p w14:paraId="46C8267F" w14:textId="77777777" w:rsidR="007D315A" w:rsidRPr="001532D7" w:rsidRDefault="007D315A" w:rsidP="007D315A">
      <w:pPr>
        <w:pStyle w:val="Heading3"/>
        <w:spacing w:before="0" w:beforeAutospacing="0" w:after="0" w:afterAutospacing="0"/>
        <w:rPr>
          <w:rFonts w:ascii="Calibri" w:hAnsi="Calibri" w:cs="Calibri"/>
          <w:lang w:val="id-ID"/>
        </w:rPr>
      </w:pPr>
      <w:r w:rsidRPr="001532D7">
        <w:rPr>
          <w:rFonts w:ascii="Calibri" w:hAnsi="Calibri" w:cs="Calibri"/>
          <w:lang w:val="id-ID"/>
        </w:rPr>
        <w:t>Kontak Kami</w:t>
      </w:r>
    </w:p>
    <w:p w14:paraId="0779AE2E" w14:textId="77777777" w:rsidR="007D315A" w:rsidRPr="001532D7" w:rsidRDefault="007D315A" w:rsidP="007D315A">
      <w:pPr>
        <w:shd w:val="clear" w:color="auto" w:fill="FFFFFF"/>
        <w:spacing w:after="0" w:line="240" w:lineRule="auto"/>
        <w:ind w:left="720"/>
        <w:jc w:val="both"/>
        <w:rPr>
          <w:rFonts w:ascii="Calibri" w:eastAsia="Times New Roman" w:hAnsi="Calibri" w:cs="Calibri"/>
          <w:lang w:val="id-ID"/>
        </w:rPr>
      </w:pPr>
      <w:r w:rsidRPr="001532D7">
        <w:rPr>
          <w:rFonts w:ascii="Calibri" w:eastAsia="Times New Roman" w:hAnsi="Calibri" w:cs="Calibri"/>
          <w:shd w:val="clear" w:color="auto" w:fill="FFFFFF"/>
          <w:lang w:val="id-ID"/>
        </w:rPr>
        <w:t>Kebijakan ini merupakan bagian dari dan dilengkapi dengan syarat penggunaan yang Kami terapkan. Apabila situs Kami sedang dalam gangguan atau jika ada pertanyaan lain mengenai Kebijakan Privasi ini atau apabila Anda ingin memperbaharui Informasi Pribadi Anda, maka Anda dapat menghubungi kami ke alamat e-mail kami sebagai berikut:</w:t>
      </w:r>
    </w:p>
    <w:p w14:paraId="621BDE98" w14:textId="1865BBB5" w:rsidR="007D315A" w:rsidRPr="001532D7" w:rsidRDefault="007D315A" w:rsidP="008206E3">
      <w:pPr>
        <w:numPr>
          <w:ilvl w:val="0"/>
          <w:numId w:val="14"/>
        </w:numPr>
        <w:shd w:val="clear" w:color="auto" w:fill="FFFFFF"/>
        <w:spacing w:after="0" w:line="240" w:lineRule="auto"/>
        <w:ind w:left="1134"/>
        <w:jc w:val="both"/>
        <w:rPr>
          <w:rFonts w:ascii="Calibri" w:eastAsia="Times New Roman" w:hAnsi="Calibri" w:cs="Calibri"/>
          <w:lang w:val="id-ID"/>
        </w:rPr>
      </w:pPr>
      <w:r w:rsidRPr="001532D7">
        <w:rPr>
          <w:rFonts w:ascii="Calibri" w:eastAsia="Times New Roman" w:hAnsi="Calibri" w:cs="Calibri"/>
          <w:shd w:val="clear" w:color="auto" w:fill="FFFFFF"/>
          <w:lang w:val="id-ID"/>
        </w:rPr>
        <w:t xml:space="preserve">Telepon: (62) 21 </w:t>
      </w:r>
      <w:r w:rsidR="00B017FB">
        <w:rPr>
          <w:rFonts w:ascii="Calibri" w:eastAsia="Times New Roman" w:hAnsi="Calibri" w:cs="Calibri"/>
          <w:shd w:val="clear" w:color="auto" w:fill="FFFFFF"/>
          <w:lang w:val="en-US"/>
        </w:rPr>
        <w:t>5250785</w:t>
      </w:r>
    </w:p>
    <w:p w14:paraId="62375CC9" w14:textId="77777777" w:rsidR="007D315A" w:rsidRPr="001532D7" w:rsidRDefault="007D315A" w:rsidP="008206E3">
      <w:pPr>
        <w:numPr>
          <w:ilvl w:val="0"/>
          <w:numId w:val="14"/>
        </w:numPr>
        <w:shd w:val="clear" w:color="auto" w:fill="FFFFFF"/>
        <w:spacing w:after="0" w:line="240" w:lineRule="auto"/>
        <w:ind w:left="1134"/>
        <w:jc w:val="both"/>
        <w:rPr>
          <w:rFonts w:ascii="Calibri" w:eastAsia="Times New Roman" w:hAnsi="Calibri" w:cs="Calibri"/>
          <w:lang w:val="id-ID"/>
        </w:rPr>
      </w:pPr>
      <w:r w:rsidRPr="001532D7">
        <w:rPr>
          <w:rFonts w:ascii="Calibri" w:eastAsia="Times New Roman" w:hAnsi="Calibri" w:cs="Calibri"/>
          <w:shd w:val="clear" w:color="auto" w:fill="FFFFFF"/>
          <w:lang w:val="id-ID"/>
        </w:rPr>
        <w:t xml:space="preserve">Email: </w:t>
      </w:r>
      <w:hyperlink r:id="rId9" w:history="1">
        <w:r w:rsidRPr="001532D7">
          <w:rPr>
            <w:rStyle w:val="Hyperlink"/>
            <w:rFonts w:ascii="Calibri" w:eastAsia="Times New Roman" w:hAnsi="Calibri" w:cs="Calibri"/>
            <w:shd w:val="clear" w:color="auto" w:fill="FFFFFF"/>
            <w:lang w:val="id-ID"/>
          </w:rPr>
          <w:t>care@doku.com</w:t>
        </w:r>
      </w:hyperlink>
    </w:p>
    <w:p w14:paraId="4D60A29A" w14:textId="77777777" w:rsidR="007D315A" w:rsidRPr="001532D7" w:rsidRDefault="007D315A" w:rsidP="007D315A">
      <w:pPr>
        <w:shd w:val="clear" w:color="auto" w:fill="FFFFFF"/>
        <w:spacing w:after="0" w:line="240" w:lineRule="auto"/>
        <w:jc w:val="both"/>
        <w:rPr>
          <w:rFonts w:ascii="Calibri" w:eastAsia="Times New Roman" w:hAnsi="Calibri" w:cs="Calibri"/>
          <w:lang w:val="id-ID"/>
        </w:rPr>
      </w:pPr>
    </w:p>
    <w:sectPr w:rsidR="007D315A" w:rsidRPr="001532D7">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6D0B6" w14:textId="77777777" w:rsidR="00876397" w:rsidRDefault="00876397" w:rsidP="00C419A6">
      <w:pPr>
        <w:spacing w:after="0" w:line="240" w:lineRule="auto"/>
      </w:pPr>
      <w:r>
        <w:separator/>
      </w:r>
    </w:p>
  </w:endnote>
  <w:endnote w:type="continuationSeparator" w:id="0">
    <w:p w14:paraId="17462E6A" w14:textId="77777777" w:rsidR="00876397" w:rsidRDefault="00876397" w:rsidP="00C41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6740544"/>
      <w:docPartObj>
        <w:docPartGallery w:val="Page Numbers (Bottom of Page)"/>
        <w:docPartUnique/>
      </w:docPartObj>
    </w:sdtPr>
    <w:sdtEndPr/>
    <w:sdtContent>
      <w:sdt>
        <w:sdtPr>
          <w:id w:val="-1769616900"/>
          <w:docPartObj>
            <w:docPartGallery w:val="Page Numbers (Top of Page)"/>
            <w:docPartUnique/>
          </w:docPartObj>
        </w:sdtPr>
        <w:sdtEndPr/>
        <w:sdtContent>
          <w:p w14:paraId="22D4B074" w14:textId="66DC6390" w:rsidR="00C419A6" w:rsidRDefault="00C419A6">
            <w:pPr>
              <w:pStyle w:val="Footer"/>
              <w:jc w:val="right"/>
            </w:pPr>
            <w:r>
              <w:t xml:space="preserve">Halaman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Dari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6B52B7E" w14:textId="77777777" w:rsidR="00C419A6" w:rsidRDefault="00C419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16962" w14:textId="77777777" w:rsidR="00876397" w:rsidRDefault="00876397" w:rsidP="00C419A6">
      <w:pPr>
        <w:spacing w:after="0" w:line="240" w:lineRule="auto"/>
      </w:pPr>
      <w:r>
        <w:separator/>
      </w:r>
    </w:p>
  </w:footnote>
  <w:footnote w:type="continuationSeparator" w:id="0">
    <w:p w14:paraId="3615D8ED" w14:textId="77777777" w:rsidR="00876397" w:rsidRDefault="00876397" w:rsidP="00C419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A1C"/>
    <w:multiLevelType w:val="multilevel"/>
    <w:tmpl w:val="9F88C97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723E9E"/>
    <w:multiLevelType w:val="multilevel"/>
    <w:tmpl w:val="0002C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945DB4"/>
    <w:multiLevelType w:val="multilevel"/>
    <w:tmpl w:val="C03E9160"/>
    <w:lvl w:ilvl="0">
      <w:start w:val="1"/>
      <w:numFmt w:val="lowerLetter"/>
      <w:lvlText w:val="%1."/>
      <w:lvlJc w:val="left"/>
      <w:pPr>
        <w:tabs>
          <w:tab w:val="num" w:pos="-360"/>
        </w:tabs>
        <w:ind w:left="-360" w:hanging="360"/>
      </w:pPr>
    </w:lvl>
    <w:lvl w:ilvl="1" w:tentative="1">
      <w:start w:val="1"/>
      <w:numFmt w:val="decimal"/>
      <w:lvlText w:val="%2."/>
      <w:lvlJc w:val="left"/>
      <w:pPr>
        <w:tabs>
          <w:tab w:val="num" w:pos="360"/>
        </w:tabs>
        <w:ind w:left="360" w:hanging="360"/>
      </w:pPr>
    </w:lvl>
    <w:lvl w:ilvl="2" w:tentative="1">
      <w:start w:val="1"/>
      <w:numFmt w:val="decimal"/>
      <w:lvlText w:val="%3."/>
      <w:lvlJc w:val="left"/>
      <w:pPr>
        <w:tabs>
          <w:tab w:val="num" w:pos="1080"/>
        </w:tabs>
        <w:ind w:left="1080" w:hanging="360"/>
      </w:pPr>
    </w:lvl>
    <w:lvl w:ilvl="3" w:tentative="1">
      <w:start w:val="1"/>
      <w:numFmt w:val="decimal"/>
      <w:lvlText w:val="%4."/>
      <w:lvlJc w:val="left"/>
      <w:pPr>
        <w:tabs>
          <w:tab w:val="num" w:pos="1800"/>
        </w:tabs>
        <w:ind w:left="1800" w:hanging="360"/>
      </w:pPr>
    </w:lvl>
    <w:lvl w:ilvl="4" w:tentative="1">
      <w:start w:val="1"/>
      <w:numFmt w:val="decimal"/>
      <w:lvlText w:val="%5."/>
      <w:lvlJc w:val="left"/>
      <w:pPr>
        <w:tabs>
          <w:tab w:val="num" w:pos="2520"/>
        </w:tabs>
        <w:ind w:left="2520" w:hanging="360"/>
      </w:pPr>
    </w:lvl>
    <w:lvl w:ilvl="5" w:tentative="1">
      <w:start w:val="1"/>
      <w:numFmt w:val="decimal"/>
      <w:lvlText w:val="%6."/>
      <w:lvlJc w:val="left"/>
      <w:pPr>
        <w:tabs>
          <w:tab w:val="num" w:pos="3240"/>
        </w:tabs>
        <w:ind w:left="3240" w:hanging="360"/>
      </w:pPr>
    </w:lvl>
    <w:lvl w:ilvl="6" w:tentative="1">
      <w:start w:val="1"/>
      <w:numFmt w:val="decimal"/>
      <w:lvlText w:val="%7."/>
      <w:lvlJc w:val="left"/>
      <w:pPr>
        <w:tabs>
          <w:tab w:val="num" w:pos="3960"/>
        </w:tabs>
        <w:ind w:left="3960" w:hanging="360"/>
      </w:pPr>
    </w:lvl>
    <w:lvl w:ilvl="7" w:tentative="1">
      <w:start w:val="1"/>
      <w:numFmt w:val="decimal"/>
      <w:lvlText w:val="%8."/>
      <w:lvlJc w:val="left"/>
      <w:pPr>
        <w:tabs>
          <w:tab w:val="num" w:pos="4680"/>
        </w:tabs>
        <w:ind w:left="4680" w:hanging="360"/>
      </w:pPr>
    </w:lvl>
    <w:lvl w:ilvl="8" w:tentative="1">
      <w:start w:val="1"/>
      <w:numFmt w:val="decimal"/>
      <w:lvlText w:val="%9."/>
      <w:lvlJc w:val="left"/>
      <w:pPr>
        <w:tabs>
          <w:tab w:val="num" w:pos="5400"/>
        </w:tabs>
        <w:ind w:left="5400" w:hanging="360"/>
      </w:pPr>
    </w:lvl>
  </w:abstractNum>
  <w:abstractNum w:abstractNumId="3" w15:restartNumberingAfterBreak="0">
    <w:nsid w:val="03B32A94"/>
    <w:multiLevelType w:val="multilevel"/>
    <w:tmpl w:val="411095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2958A7"/>
    <w:multiLevelType w:val="multilevel"/>
    <w:tmpl w:val="9FB2F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BF57F5"/>
    <w:multiLevelType w:val="multilevel"/>
    <w:tmpl w:val="9F88C97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1C5F9C"/>
    <w:multiLevelType w:val="multilevel"/>
    <w:tmpl w:val="738E90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A734F6"/>
    <w:multiLevelType w:val="multilevel"/>
    <w:tmpl w:val="EE4C6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9C15AE"/>
    <w:multiLevelType w:val="hybridMultilevel"/>
    <w:tmpl w:val="72BC30B2"/>
    <w:lvl w:ilvl="0" w:tplc="78503012">
      <w:start w:val="1"/>
      <w:numFmt w:val="decimal"/>
      <w:pStyle w:val="Heading2"/>
      <w:lvlText w:val="%1."/>
      <w:lvlJc w:val="left"/>
      <w:pPr>
        <w:ind w:left="720" w:hanging="360"/>
      </w:pPr>
      <w:rPr>
        <w:rFonts w:ascii="Arial" w:eastAsia="Times New Roman" w:hAnsi="Arial" w:cs="Arial"/>
      </w:rPr>
    </w:lvl>
    <w:lvl w:ilvl="1" w:tplc="6F72DAFE">
      <w:start w:val="1"/>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85F6C"/>
    <w:multiLevelType w:val="hybridMultilevel"/>
    <w:tmpl w:val="E4B6DE64"/>
    <w:lvl w:ilvl="0" w:tplc="6F72DAFE">
      <w:start w:val="1"/>
      <w:numFmt w:val="bullet"/>
      <w:lvlText w:val="-"/>
      <w:lvlJc w:val="left"/>
      <w:pPr>
        <w:ind w:left="720" w:hanging="360"/>
      </w:pPr>
      <w:rPr>
        <w:rFonts w:ascii="Arial" w:eastAsia="Times New Roman" w:hAnsi="Arial" w:cs="Aria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15:restartNumberingAfterBreak="0">
    <w:nsid w:val="20AA435A"/>
    <w:multiLevelType w:val="multilevel"/>
    <w:tmpl w:val="47004C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37540C"/>
    <w:multiLevelType w:val="multilevel"/>
    <w:tmpl w:val="9F88C97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0C2078"/>
    <w:multiLevelType w:val="multilevel"/>
    <w:tmpl w:val="AE00CFD2"/>
    <w:lvl w:ilvl="0">
      <w:start w:val="1"/>
      <w:numFmt w:val="decimal"/>
      <w:lvlText w:val="%1."/>
      <w:lvlJc w:val="left"/>
      <w:pPr>
        <w:tabs>
          <w:tab w:val="num" w:pos="-1080"/>
        </w:tabs>
        <w:ind w:left="-1080" w:hanging="360"/>
      </w:pPr>
    </w:lvl>
    <w:lvl w:ilvl="1" w:tentative="1">
      <w:start w:val="1"/>
      <w:numFmt w:val="decimal"/>
      <w:lvlText w:val="%2."/>
      <w:lvlJc w:val="left"/>
      <w:pPr>
        <w:tabs>
          <w:tab w:val="num" w:pos="-360"/>
        </w:tabs>
        <w:ind w:left="-360" w:hanging="360"/>
      </w:pPr>
    </w:lvl>
    <w:lvl w:ilvl="2" w:tentative="1">
      <w:start w:val="1"/>
      <w:numFmt w:val="decimal"/>
      <w:lvlText w:val="%3."/>
      <w:lvlJc w:val="left"/>
      <w:pPr>
        <w:tabs>
          <w:tab w:val="num" w:pos="360"/>
        </w:tabs>
        <w:ind w:left="360" w:hanging="360"/>
      </w:pPr>
    </w:lvl>
    <w:lvl w:ilvl="3" w:tentative="1">
      <w:start w:val="1"/>
      <w:numFmt w:val="decimal"/>
      <w:lvlText w:val="%4."/>
      <w:lvlJc w:val="left"/>
      <w:pPr>
        <w:tabs>
          <w:tab w:val="num" w:pos="1080"/>
        </w:tabs>
        <w:ind w:left="1080" w:hanging="360"/>
      </w:pPr>
    </w:lvl>
    <w:lvl w:ilvl="4" w:tentative="1">
      <w:start w:val="1"/>
      <w:numFmt w:val="decimal"/>
      <w:lvlText w:val="%5."/>
      <w:lvlJc w:val="left"/>
      <w:pPr>
        <w:tabs>
          <w:tab w:val="num" w:pos="1800"/>
        </w:tabs>
        <w:ind w:left="1800" w:hanging="360"/>
      </w:pPr>
    </w:lvl>
    <w:lvl w:ilvl="5" w:tentative="1">
      <w:start w:val="1"/>
      <w:numFmt w:val="decimal"/>
      <w:lvlText w:val="%6."/>
      <w:lvlJc w:val="left"/>
      <w:pPr>
        <w:tabs>
          <w:tab w:val="num" w:pos="2520"/>
        </w:tabs>
        <w:ind w:left="2520" w:hanging="360"/>
      </w:pPr>
    </w:lvl>
    <w:lvl w:ilvl="6" w:tentative="1">
      <w:start w:val="1"/>
      <w:numFmt w:val="decimal"/>
      <w:lvlText w:val="%7."/>
      <w:lvlJc w:val="left"/>
      <w:pPr>
        <w:tabs>
          <w:tab w:val="num" w:pos="3240"/>
        </w:tabs>
        <w:ind w:left="3240" w:hanging="360"/>
      </w:pPr>
    </w:lvl>
    <w:lvl w:ilvl="7" w:tentative="1">
      <w:start w:val="1"/>
      <w:numFmt w:val="decimal"/>
      <w:lvlText w:val="%8."/>
      <w:lvlJc w:val="left"/>
      <w:pPr>
        <w:tabs>
          <w:tab w:val="num" w:pos="3960"/>
        </w:tabs>
        <w:ind w:left="3960" w:hanging="360"/>
      </w:pPr>
    </w:lvl>
    <w:lvl w:ilvl="8" w:tentative="1">
      <w:start w:val="1"/>
      <w:numFmt w:val="decimal"/>
      <w:lvlText w:val="%9."/>
      <w:lvlJc w:val="left"/>
      <w:pPr>
        <w:tabs>
          <w:tab w:val="num" w:pos="4680"/>
        </w:tabs>
        <w:ind w:left="4680" w:hanging="360"/>
      </w:pPr>
    </w:lvl>
  </w:abstractNum>
  <w:abstractNum w:abstractNumId="13" w15:restartNumberingAfterBreak="0">
    <w:nsid w:val="297A5937"/>
    <w:multiLevelType w:val="multilevel"/>
    <w:tmpl w:val="CABE7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380AEB"/>
    <w:multiLevelType w:val="hybridMultilevel"/>
    <w:tmpl w:val="FE7ED9C2"/>
    <w:lvl w:ilvl="0" w:tplc="6F72DAFE">
      <w:start w:val="1"/>
      <w:numFmt w:val="bullet"/>
      <w:lvlText w:val="-"/>
      <w:lvlJc w:val="left"/>
      <w:pPr>
        <w:ind w:left="1080" w:hanging="360"/>
      </w:pPr>
      <w:rPr>
        <w:rFonts w:ascii="Arial" w:eastAsia="Times New Roman" w:hAnsi="Arial" w:cs="Arial"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15" w15:restartNumberingAfterBreak="0">
    <w:nsid w:val="2D1F4134"/>
    <w:multiLevelType w:val="multilevel"/>
    <w:tmpl w:val="4112CC0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31025770"/>
    <w:multiLevelType w:val="multilevel"/>
    <w:tmpl w:val="28E2A8D0"/>
    <w:lvl w:ilvl="0">
      <w:start w:val="1"/>
      <w:numFmt w:val="lowerLetter"/>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7" w15:restartNumberingAfterBreak="0">
    <w:nsid w:val="346B357B"/>
    <w:multiLevelType w:val="multilevel"/>
    <w:tmpl w:val="C03E9160"/>
    <w:lvl w:ilvl="0">
      <w:start w:val="1"/>
      <w:numFmt w:val="lowerLetter"/>
      <w:lvlText w:val="%1."/>
      <w:lvlJc w:val="left"/>
      <w:pPr>
        <w:tabs>
          <w:tab w:val="num" w:pos="-360"/>
        </w:tabs>
        <w:ind w:left="-360" w:hanging="360"/>
      </w:pPr>
    </w:lvl>
    <w:lvl w:ilvl="1" w:tentative="1">
      <w:start w:val="1"/>
      <w:numFmt w:val="decimal"/>
      <w:lvlText w:val="%2."/>
      <w:lvlJc w:val="left"/>
      <w:pPr>
        <w:tabs>
          <w:tab w:val="num" w:pos="360"/>
        </w:tabs>
        <w:ind w:left="360" w:hanging="360"/>
      </w:pPr>
    </w:lvl>
    <w:lvl w:ilvl="2" w:tentative="1">
      <w:start w:val="1"/>
      <w:numFmt w:val="decimal"/>
      <w:lvlText w:val="%3."/>
      <w:lvlJc w:val="left"/>
      <w:pPr>
        <w:tabs>
          <w:tab w:val="num" w:pos="1080"/>
        </w:tabs>
        <w:ind w:left="1080" w:hanging="360"/>
      </w:pPr>
    </w:lvl>
    <w:lvl w:ilvl="3" w:tentative="1">
      <w:start w:val="1"/>
      <w:numFmt w:val="decimal"/>
      <w:lvlText w:val="%4."/>
      <w:lvlJc w:val="left"/>
      <w:pPr>
        <w:tabs>
          <w:tab w:val="num" w:pos="1800"/>
        </w:tabs>
        <w:ind w:left="1800" w:hanging="360"/>
      </w:pPr>
    </w:lvl>
    <w:lvl w:ilvl="4" w:tentative="1">
      <w:start w:val="1"/>
      <w:numFmt w:val="decimal"/>
      <w:lvlText w:val="%5."/>
      <w:lvlJc w:val="left"/>
      <w:pPr>
        <w:tabs>
          <w:tab w:val="num" w:pos="2520"/>
        </w:tabs>
        <w:ind w:left="2520" w:hanging="360"/>
      </w:pPr>
    </w:lvl>
    <w:lvl w:ilvl="5" w:tentative="1">
      <w:start w:val="1"/>
      <w:numFmt w:val="decimal"/>
      <w:lvlText w:val="%6."/>
      <w:lvlJc w:val="left"/>
      <w:pPr>
        <w:tabs>
          <w:tab w:val="num" w:pos="3240"/>
        </w:tabs>
        <w:ind w:left="3240" w:hanging="360"/>
      </w:pPr>
    </w:lvl>
    <w:lvl w:ilvl="6" w:tentative="1">
      <w:start w:val="1"/>
      <w:numFmt w:val="decimal"/>
      <w:lvlText w:val="%7."/>
      <w:lvlJc w:val="left"/>
      <w:pPr>
        <w:tabs>
          <w:tab w:val="num" w:pos="3960"/>
        </w:tabs>
        <w:ind w:left="3960" w:hanging="360"/>
      </w:pPr>
    </w:lvl>
    <w:lvl w:ilvl="7" w:tentative="1">
      <w:start w:val="1"/>
      <w:numFmt w:val="decimal"/>
      <w:lvlText w:val="%8."/>
      <w:lvlJc w:val="left"/>
      <w:pPr>
        <w:tabs>
          <w:tab w:val="num" w:pos="4680"/>
        </w:tabs>
        <w:ind w:left="4680" w:hanging="360"/>
      </w:pPr>
    </w:lvl>
    <w:lvl w:ilvl="8" w:tentative="1">
      <w:start w:val="1"/>
      <w:numFmt w:val="decimal"/>
      <w:lvlText w:val="%9."/>
      <w:lvlJc w:val="left"/>
      <w:pPr>
        <w:tabs>
          <w:tab w:val="num" w:pos="5400"/>
        </w:tabs>
        <w:ind w:left="5400" w:hanging="360"/>
      </w:pPr>
    </w:lvl>
  </w:abstractNum>
  <w:abstractNum w:abstractNumId="18" w15:restartNumberingAfterBreak="0">
    <w:nsid w:val="376B4AFD"/>
    <w:multiLevelType w:val="hybridMultilevel"/>
    <w:tmpl w:val="E20C90A4"/>
    <w:lvl w:ilvl="0" w:tplc="38090001">
      <w:start w:val="1"/>
      <w:numFmt w:val="bullet"/>
      <w:lvlText w:val=""/>
      <w:lvlJc w:val="left"/>
      <w:pPr>
        <w:ind w:left="720" w:hanging="360"/>
      </w:pPr>
      <w:rPr>
        <w:rFonts w:ascii="Symbol" w:hAnsi="Symbol" w:hint="default"/>
      </w:rPr>
    </w:lvl>
    <w:lvl w:ilvl="1" w:tplc="38090003">
      <w:start w:val="1"/>
      <w:numFmt w:val="bullet"/>
      <w:lvlText w:val="o"/>
      <w:lvlJc w:val="left"/>
      <w:pPr>
        <w:ind w:left="1440" w:hanging="360"/>
      </w:pPr>
      <w:rPr>
        <w:rFonts w:ascii="Courier New" w:hAnsi="Courier New" w:cs="Courier New" w:hint="default"/>
      </w:rPr>
    </w:lvl>
    <w:lvl w:ilvl="2" w:tplc="38090005">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9" w15:restartNumberingAfterBreak="0">
    <w:nsid w:val="385F4E2E"/>
    <w:multiLevelType w:val="multilevel"/>
    <w:tmpl w:val="03C274CC"/>
    <w:lvl w:ilvl="0">
      <w:start w:val="1"/>
      <w:numFmt w:val="bullet"/>
      <w:lvlText w:val="●"/>
      <w:lvlJc w:val="left"/>
      <w:pPr>
        <w:ind w:left="810" w:hanging="360"/>
      </w:pPr>
      <w:rPr>
        <w:u w:val="none"/>
      </w:rPr>
    </w:lvl>
    <w:lvl w:ilvl="1">
      <w:start w:val="1"/>
      <w:numFmt w:val="bullet"/>
      <w:lvlText w:val="○"/>
      <w:lvlJc w:val="left"/>
      <w:pPr>
        <w:ind w:left="1530" w:hanging="360"/>
      </w:pPr>
      <w:rPr>
        <w:u w:val="none"/>
      </w:rPr>
    </w:lvl>
    <w:lvl w:ilvl="2">
      <w:start w:val="1"/>
      <w:numFmt w:val="bullet"/>
      <w:lvlText w:val="■"/>
      <w:lvlJc w:val="left"/>
      <w:pPr>
        <w:ind w:left="2250" w:hanging="360"/>
      </w:pPr>
      <w:rPr>
        <w:u w:val="none"/>
      </w:rPr>
    </w:lvl>
    <w:lvl w:ilvl="3">
      <w:start w:val="1"/>
      <w:numFmt w:val="bullet"/>
      <w:lvlText w:val="●"/>
      <w:lvlJc w:val="left"/>
      <w:pPr>
        <w:ind w:left="2970" w:hanging="360"/>
      </w:pPr>
      <w:rPr>
        <w:u w:val="none"/>
      </w:rPr>
    </w:lvl>
    <w:lvl w:ilvl="4">
      <w:start w:val="1"/>
      <w:numFmt w:val="bullet"/>
      <w:lvlText w:val="○"/>
      <w:lvlJc w:val="left"/>
      <w:pPr>
        <w:ind w:left="3690" w:hanging="360"/>
      </w:pPr>
      <w:rPr>
        <w:u w:val="none"/>
      </w:rPr>
    </w:lvl>
    <w:lvl w:ilvl="5">
      <w:start w:val="1"/>
      <w:numFmt w:val="bullet"/>
      <w:lvlText w:val="■"/>
      <w:lvlJc w:val="left"/>
      <w:pPr>
        <w:ind w:left="4410" w:hanging="360"/>
      </w:pPr>
      <w:rPr>
        <w:u w:val="none"/>
      </w:rPr>
    </w:lvl>
    <w:lvl w:ilvl="6">
      <w:start w:val="1"/>
      <w:numFmt w:val="bullet"/>
      <w:lvlText w:val="●"/>
      <w:lvlJc w:val="left"/>
      <w:pPr>
        <w:ind w:left="5130" w:hanging="360"/>
      </w:pPr>
      <w:rPr>
        <w:u w:val="none"/>
      </w:rPr>
    </w:lvl>
    <w:lvl w:ilvl="7">
      <w:start w:val="1"/>
      <w:numFmt w:val="bullet"/>
      <w:lvlText w:val="○"/>
      <w:lvlJc w:val="left"/>
      <w:pPr>
        <w:ind w:left="5850" w:hanging="360"/>
      </w:pPr>
      <w:rPr>
        <w:u w:val="none"/>
      </w:rPr>
    </w:lvl>
    <w:lvl w:ilvl="8">
      <w:start w:val="1"/>
      <w:numFmt w:val="bullet"/>
      <w:lvlText w:val="■"/>
      <w:lvlJc w:val="left"/>
      <w:pPr>
        <w:ind w:left="6570" w:hanging="360"/>
      </w:pPr>
      <w:rPr>
        <w:u w:val="none"/>
      </w:rPr>
    </w:lvl>
  </w:abstractNum>
  <w:abstractNum w:abstractNumId="20" w15:restartNumberingAfterBreak="0">
    <w:nsid w:val="3DDC6FA9"/>
    <w:multiLevelType w:val="multilevel"/>
    <w:tmpl w:val="CB80A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2D2A27"/>
    <w:multiLevelType w:val="multilevel"/>
    <w:tmpl w:val="9E801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FE6E63"/>
    <w:multiLevelType w:val="multilevel"/>
    <w:tmpl w:val="3F586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2A0787"/>
    <w:multiLevelType w:val="multilevel"/>
    <w:tmpl w:val="E31A05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4466828"/>
    <w:multiLevelType w:val="multilevel"/>
    <w:tmpl w:val="3E7447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E81076"/>
    <w:multiLevelType w:val="multilevel"/>
    <w:tmpl w:val="8724E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79318A9"/>
    <w:multiLevelType w:val="multilevel"/>
    <w:tmpl w:val="5CA8F7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987E9C"/>
    <w:multiLevelType w:val="multilevel"/>
    <w:tmpl w:val="0F686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3A040D"/>
    <w:multiLevelType w:val="multilevel"/>
    <w:tmpl w:val="0DA61D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DC83F9C"/>
    <w:multiLevelType w:val="multilevel"/>
    <w:tmpl w:val="0F2C80B6"/>
    <w:lvl w:ilvl="0">
      <w:start w:val="1"/>
      <w:numFmt w:val="low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F77065"/>
    <w:multiLevelType w:val="multilevel"/>
    <w:tmpl w:val="615C8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2B64E53"/>
    <w:multiLevelType w:val="multilevel"/>
    <w:tmpl w:val="8454F55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2" w15:restartNumberingAfterBreak="0">
    <w:nsid w:val="574E1178"/>
    <w:multiLevelType w:val="multilevel"/>
    <w:tmpl w:val="B9E2BA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88C3D36"/>
    <w:multiLevelType w:val="multilevel"/>
    <w:tmpl w:val="E05AA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02C4D8B"/>
    <w:multiLevelType w:val="multilevel"/>
    <w:tmpl w:val="306CF774"/>
    <w:lvl w:ilvl="0">
      <w:start w:val="1"/>
      <w:numFmt w:val="decimal"/>
      <w:pStyle w:val="Heading3"/>
      <w:lvlText w:val="%1."/>
      <w:lvlJc w:val="left"/>
      <w:pPr>
        <w:tabs>
          <w:tab w:val="num" w:pos="720"/>
        </w:tabs>
        <w:ind w:left="720" w:hanging="360"/>
      </w:pPr>
      <w:rPr>
        <w:b/>
        <w:bCs/>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09F0F27"/>
    <w:multiLevelType w:val="multilevel"/>
    <w:tmpl w:val="7488E1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8910E6"/>
    <w:multiLevelType w:val="multilevel"/>
    <w:tmpl w:val="E82450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67B37D5"/>
    <w:multiLevelType w:val="hybridMultilevel"/>
    <w:tmpl w:val="BBB837EA"/>
    <w:lvl w:ilvl="0" w:tplc="6F72DAF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2216AD"/>
    <w:multiLevelType w:val="multilevel"/>
    <w:tmpl w:val="409C0560"/>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39" w15:restartNumberingAfterBreak="0">
    <w:nsid w:val="6D203E88"/>
    <w:multiLevelType w:val="hybridMultilevel"/>
    <w:tmpl w:val="7670252A"/>
    <w:lvl w:ilvl="0" w:tplc="38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Arial" w:eastAsia="Times New Roman" w:hAnsi="Arial" w:cs="Aria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6EF86961"/>
    <w:multiLevelType w:val="multilevel"/>
    <w:tmpl w:val="1E307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1B038E6"/>
    <w:multiLevelType w:val="multilevel"/>
    <w:tmpl w:val="2FD0AF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4D72A2F"/>
    <w:multiLevelType w:val="multilevel"/>
    <w:tmpl w:val="0F4AF1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7EB4AEB"/>
    <w:multiLevelType w:val="multilevel"/>
    <w:tmpl w:val="B750E54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4" w15:restartNumberingAfterBreak="0">
    <w:nsid w:val="78F10C3D"/>
    <w:multiLevelType w:val="multilevel"/>
    <w:tmpl w:val="7CE4A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D9352DA"/>
    <w:multiLevelType w:val="multilevel"/>
    <w:tmpl w:val="882219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3854496">
    <w:abstractNumId w:val="37"/>
  </w:num>
  <w:num w:numId="2" w16cid:durableId="1126775535">
    <w:abstractNumId w:val="8"/>
  </w:num>
  <w:num w:numId="3" w16cid:durableId="1729261645">
    <w:abstractNumId w:val="14"/>
  </w:num>
  <w:num w:numId="4" w16cid:durableId="1885023033">
    <w:abstractNumId w:val="9"/>
  </w:num>
  <w:num w:numId="5" w16cid:durableId="1924490234">
    <w:abstractNumId w:val="34"/>
  </w:num>
  <w:num w:numId="6" w16cid:durableId="1298804589">
    <w:abstractNumId w:val="2"/>
  </w:num>
  <w:num w:numId="7" w16cid:durableId="2001227418">
    <w:abstractNumId w:val="38"/>
  </w:num>
  <w:num w:numId="8" w16cid:durableId="277566701">
    <w:abstractNumId w:val="4"/>
  </w:num>
  <w:num w:numId="9" w16cid:durableId="1073315701">
    <w:abstractNumId w:val="7"/>
  </w:num>
  <w:num w:numId="10" w16cid:durableId="2032683600">
    <w:abstractNumId w:val="22"/>
  </w:num>
  <w:num w:numId="11" w16cid:durableId="1495802745">
    <w:abstractNumId w:val="5"/>
  </w:num>
  <w:num w:numId="12" w16cid:durableId="847521913">
    <w:abstractNumId w:val="35"/>
  </w:num>
  <w:num w:numId="13" w16cid:durableId="455292960">
    <w:abstractNumId w:val="44"/>
  </w:num>
  <w:num w:numId="14" w16cid:durableId="1573930185">
    <w:abstractNumId w:val="27"/>
  </w:num>
  <w:num w:numId="15" w16cid:durableId="667445486">
    <w:abstractNumId w:val="13"/>
  </w:num>
  <w:num w:numId="16" w16cid:durableId="625160982">
    <w:abstractNumId w:val="41"/>
  </w:num>
  <w:num w:numId="17" w16cid:durableId="758603776">
    <w:abstractNumId w:val="31"/>
  </w:num>
  <w:num w:numId="18" w16cid:durableId="1957172615">
    <w:abstractNumId w:val="28"/>
  </w:num>
  <w:num w:numId="19" w16cid:durableId="972104233">
    <w:abstractNumId w:val="12"/>
  </w:num>
  <w:num w:numId="20" w16cid:durableId="1662585145">
    <w:abstractNumId w:val="15"/>
  </w:num>
  <w:num w:numId="21" w16cid:durableId="1494105904">
    <w:abstractNumId w:val="30"/>
  </w:num>
  <w:num w:numId="22" w16cid:durableId="882979953">
    <w:abstractNumId w:val="21"/>
  </w:num>
  <w:num w:numId="23" w16cid:durableId="2056661350">
    <w:abstractNumId w:val="6"/>
  </w:num>
  <w:num w:numId="24" w16cid:durableId="1991907768">
    <w:abstractNumId w:val="33"/>
  </w:num>
  <w:num w:numId="25" w16cid:durableId="1336029363">
    <w:abstractNumId w:val="42"/>
  </w:num>
  <w:num w:numId="26" w16cid:durableId="707607534">
    <w:abstractNumId w:val="16"/>
  </w:num>
  <w:num w:numId="27" w16cid:durableId="931743775">
    <w:abstractNumId w:val="1"/>
  </w:num>
  <w:num w:numId="28" w16cid:durableId="6637652">
    <w:abstractNumId w:val="32"/>
  </w:num>
  <w:num w:numId="29" w16cid:durableId="918517323">
    <w:abstractNumId w:val="40"/>
  </w:num>
  <w:num w:numId="30" w16cid:durableId="1199976679">
    <w:abstractNumId w:val="24"/>
  </w:num>
  <w:num w:numId="31" w16cid:durableId="1618413864">
    <w:abstractNumId w:val="20"/>
  </w:num>
  <w:num w:numId="32" w16cid:durableId="518546932">
    <w:abstractNumId w:val="26"/>
  </w:num>
  <w:num w:numId="33" w16cid:durableId="296642584">
    <w:abstractNumId w:val="36"/>
  </w:num>
  <w:num w:numId="34" w16cid:durableId="243997962">
    <w:abstractNumId w:val="25"/>
  </w:num>
  <w:num w:numId="35" w16cid:durableId="1627927316">
    <w:abstractNumId w:val="45"/>
  </w:num>
  <w:num w:numId="36" w16cid:durableId="1248153122">
    <w:abstractNumId w:val="10"/>
  </w:num>
  <w:num w:numId="37" w16cid:durableId="1877698026">
    <w:abstractNumId w:val="3"/>
  </w:num>
  <w:num w:numId="38" w16cid:durableId="1568951289">
    <w:abstractNumId w:val="23"/>
  </w:num>
  <w:num w:numId="39" w16cid:durableId="1047797706">
    <w:abstractNumId w:val="43"/>
  </w:num>
  <w:num w:numId="40" w16cid:durableId="1096947548">
    <w:abstractNumId w:val="29"/>
  </w:num>
  <w:num w:numId="41" w16cid:durableId="936910170">
    <w:abstractNumId w:val="18"/>
  </w:num>
  <w:num w:numId="42" w16cid:durableId="110781063">
    <w:abstractNumId w:val="8"/>
    <w:lvlOverride w:ilvl="0">
      <w:startOverride w:val="1"/>
    </w:lvlOverride>
  </w:num>
  <w:num w:numId="43" w16cid:durableId="245187939">
    <w:abstractNumId w:val="17"/>
  </w:num>
  <w:num w:numId="44" w16cid:durableId="1064065543">
    <w:abstractNumId w:val="0"/>
  </w:num>
  <w:num w:numId="45" w16cid:durableId="379207956">
    <w:abstractNumId w:val="11"/>
  </w:num>
  <w:num w:numId="46" w16cid:durableId="2084444730">
    <w:abstractNumId w:val="19"/>
  </w:num>
  <w:num w:numId="47" w16cid:durableId="925921843">
    <w:abstractNumId w:val="3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18B"/>
    <w:rsid w:val="00044335"/>
    <w:rsid w:val="001079DF"/>
    <w:rsid w:val="00131093"/>
    <w:rsid w:val="001532D7"/>
    <w:rsid w:val="00194714"/>
    <w:rsid w:val="001D57EF"/>
    <w:rsid w:val="001D7228"/>
    <w:rsid w:val="002C2986"/>
    <w:rsid w:val="00343AC5"/>
    <w:rsid w:val="00430FE1"/>
    <w:rsid w:val="00450C8D"/>
    <w:rsid w:val="004B28FE"/>
    <w:rsid w:val="005A6713"/>
    <w:rsid w:val="00616F84"/>
    <w:rsid w:val="006717AF"/>
    <w:rsid w:val="006B7042"/>
    <w:rsid w:val="00724129"/>
    <w:rsid w:val="0074544C"/>
    <w:rsid w:val="007A6D46"/>
    <w:rsid w:val="007D315A"/>
    <w:rsid w:val="00803E0F"/>
    <w:rsid w:val="008206E3"/>
    <w:rsid w:val="00876397"/>
    <w:rsid w:val="008918EA"/>
    <w:rsid w:val="008B3D75"/>
    <w:rsid w:val="008E62E1"/>
    <w:rsid w:val="00903FD7"/>
    <w:rsid w:val="00984218"/>
    <w:rsid w:val="009B0E8D"/>
    <w:rsid w:val="00A02B04"/>
    <w:rsid w:val="00AE2A60"/>
    <w:rsid w:val="00B017FB"/>
    <w:rsid w:val="00B01EA0"/>
    <w:rsid w:val="00C0118B"/>
    <w:rsid w:val="00C419A6"/>
    <w:rsid w:val="00C50B40"/>
    <w:rsid w:val="00C70C5B"/>
    <w:rsid w:val="00C96ABF"/>
    <w:rsid w:val="00CA287E"/>
    <w:rsid w:val="00CF515D"/>
    <w:rsid w:val="00D023AC"/>
    <w:rsid w:val="00D27E8E"/>
    <w:rsid w:val="00D4055A"/>
    <w:rsid w:val="00DC0472"/>
    <w:rsid w:val="00DF13DA"/>
    <w:rsid w:val="00DF2804"/>
    <w:rsid w:val="00EB3385"/>
    <w:rsid w:val="00EC3451"/>
    <w:rsid w:val="00F063E4"/>
    <w:rsid w:val="00F11CAC"/>
    <w:rsid w:val="00F5659E"/>
    <w:rsid w:val="00F75908"/>
    <w:rsid w:val="00F777CA"/>
    <w:rsid w:val="00F93843"/>
    <w:rsid w:val="00FD536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3D4B1"/>
  <w15:chartTrackingRefBased/>
  <w15:docId w15:val="{5DD815CC-DAB7-464F-9DC4-A4D5DA6C9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FE1"/>
  </w:style>
  <w:style w:type="paragraph" w:styleId="Heading1">
    <w:name w:val="heading 1"/>
    <w:basedOn w:val="Subtitle"/>
    <w:next w:val="Normal"/>
    <w:link w:val="Heading1Char"/>
    <w:uiPriority w:val="9"/>
    <w:qFormat/>
    <w:rsid w:val="00F063E4"/>
    <w:pPr>
      <w:spacing w:before="240"/>
      <w:outlineLvl w:val="0"/>
    </w:pPr>
  </w:style>
  <w:style w:type="paragraph" w:styleId="Heading2">
    <w:name w:val="heading 2"/>
    <w:basedOn w:val="ListParagraph"/>
    <w:next w:val="Normal"/>
    <w:link w:val="Heading2Char"/>
    <w:uiPriority w:val="9"/>
    <w:unhideWhenUsed/>
    <w:qFormat/>
    <w:rsid w:val="00803E0F"/>
    <w:pPr>
      <w:numPr>
        <w:numId w:val="2"/>
      </w:numPr>
      <w:spacing w:after="0"/>
      <w:jc w:val="both"/>
      <w:outlineLvl w:val="1"/>
    </w:pPr>
    <w:rPr>
      <w:rFonts w:ascii="Arial" w:eastAsia="Times New Roman" w:hAnsi="Arial" w:cs="Arial"/>
      <w:color w:val="222222"/>
      <w:shd w:val="clear" w:color="auto" w:fill="FFFFFF"/>
      <w:lang w:val="id-ID"/>
    </w:rPr>
  </w:style>
  <w:style w:type="paragraph" w:styleId="Heading3">
    <w:name w:val="heading 3"/>
    <w:basedOn w:val="Normal"/>
    <w:next w:val="Normal"/>
    <w:link w:val="Heading3Char"/>
    <w:uiPriority w:val="9"/>
    <w:unhideWhenUsed/>
    <w:qFormat/>
    <w:rsid w:val="00F11CAC"/>
    <w:pPr>
      <w:numPr>
        <w:numId w:val="5"/>
      </w:numPr>
      <w:spacing w:before="100" w:beforeAutospacing="1" w:after="100" w:afterAutospacing="1" w:line="240" w:lineRule="auto"/>
      <w:ind w:left="1440" w:hanging="1440"/>
      <w:jc w:val="both"/>
      <w:outlineLvl w:val="2"/>
    </w:pPr>
    <w:rPr>
      <w:rFonts w:eastAsia="Times New Roman" w:cstheme="minorHAnsi"/>
      <w:b/>
      <w:bCs/>
      <w:sz w:val="28"/>
      <w:szCs w:val="28"/>
      <w:shd w:val="clear" w:color="auto" w:fill="FFFFFF"/>
    </w:rPr>
  </w:style>
  <w:style w:type="paragraph" w:styleId="Heading4">
    <w:name w:val="heading 4"/>
    <w:basedOn w:val="Normal"/>
    <w:next w:val="Normal"/>
    <w:link w:val="Heading4Char"/>
    <w:uiPriority w:val="9"/>
    <w:unhideWhenUsed/>
    <w:qFormat/>
    <w:rsid w:val="009B0E8D"/>
    <w:pPr>
      <w:shd w:val="clear" w:color="auto" w:fill="FFFFFF"/>
      <w:spacing w:before="100" w:beforeAutospacing="1" w:after="100" w:afterAutospacing="1"/>
      <w:jc w:val="both"/>
      <w:outlineLvl w:val="3"/>
    </w:pPr>
    <w:rPr>
      <w:rFonts w:eastAsia="Times New Roman" w:cstheme="minorHAnsi"/>
      <w:b/>
      <w:bCs/>
      <w:sz w:val="36"/>
      <w:szCs w:val="36"/>
    </w:rPr>
  </w:style>
  <w:style w:type="paragraph" w:styleId="Heading5">
    <w:name w:val="heading 5"/>
    <w:basedOn w:val="Normal"/>
    <w:next w:val="Normal"/>
    <w:link w:val="Heading5Char"/>
    <w:uiPriority w:val="9"/>
    <w:semiHidden/>
    <w:unhideWhenUsed/>
    <w:qFormat/>
    <w:rsid w:val="00343AC5"/>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343AC5"/>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343AC5"/>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343AC5"/>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343AC5"/>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3FD7"/>
    <w:pPr>
      <w:ind w:left="720"/>
      <w:contextualSpacing/>
    </w:pPr>
  </w:style>
  <w:style w:type="paragraph" w:styleId="Title">
    <w:name w:val="Title"/>
    <w:basedOn w:val="Normal"/>
    <w:next w:val="Normal"/>
    <w:link w:val="TitleChar"/>
    <w:uiPriority w:val="10"/>
    <w:qFormat/>
    <w:rsid w:val="006B7042"/>
    <w:pPr>
      <w:spacing w:after="0" w:line="204" w:lineRule="auto"/>
      <w:contextualSpacing/>
    </w:pPr>
    <w:rPr>
      <w:rFonts w:asciiTheme="majorHAnsi" w:eastAsia="Times New Roman" w:hAnsiTheme="majorHAnsi" w:cstheme="majorBidi"/>
      <w:caps/>
      <w:spacing w:val="-15"/>
      <w:sz w:val="72"/>
      <w:szCs w:val="72"/>
      <w:shd w:val="clear" w:color="auto" w:fill="FFFFFF"/>
      <w:lang w:val="id-ID"/>
    </w:rPr>
  </w:style>
  <w:style w:type="character" w:customStyle="1" w:styleId="TitleChar">
    <w:name w:val="Title Char"/>
    <w:basedOn w:val="DefaultParagraphFont"/>
    <w:link w:val="Title"/>
    <w:uiPriority w:val="10"/>
    <w:rsid w:val="006B7042"/>
    <w:rPr>
      <w:rFonts w:asciiTheme="majorHAnsi" w:eastAsia="Times New Roman" w:hAnsiTheme="majorHAnsi" w:cstheme="majorBidi"/>
      <w:caps/>
      <w:spacing w:val="-15"/>
      <w:sz w:val="72"/>
      <w:szCs w:val="72"/>
      <w:lang w:val="id-ID"/>
    </w:rPr>
  </w:style>
  <w:style w:type="paragraph" w:styleId="NoSpacing">
    <w:name w:val="No Spacing"/>
    <w:uiPriority w:val="1"/>
    <w:qFormat/>
    <w:rsid w:val="00343AC5"/>
    <w:pPr>
      <w:spacing w:after="0" w:line="240" w:lineRule="auto"/>
    </w:pPr>
  </w:style>
  <w:style w:type="character" w:customStyle="1" w:styleId="Heading1Char">
    <w:name w:val="Heading 1 Char"/>
    <w:basedOn w:val="DefaultParagraphFont"/>
    <w:link w:val="Heading1"/>
    <w:uiPriority w:val="9"/>
    <w:rsid w:val="00F063E4"/>
    <w:rPr>
      <w:rFonts w:asciiTheme="majorHAnsi" w:eastAsia="Times New Roman" w:hAnsiTheme="majorHAnsi" w:cstheme="majorBidi"/>
      <w:i/>
      <w:iCs/>
      <w:sz w:val="28"/>
      <w:szCs w:val="28"/>
      <w:lang w:val="id-ID"/>
    </w:rPr>
  </w:style>
  <w:style w:type="character" w:customStyle="1" w:styleId="Heading2Char">
    <w:name w:val="Heading 2 Char"/>
    <w:basedOn w:val="DefaultParagraphFont"/>
    <w:link w:val="Heading2"/>
    <w:uiPriority w:val="9"/>
    <w:rsid w:val="00803E0F"/>
    <w:rPr>
      <w:rFonts w:ascii="Arial" w:eastAsia="Times New Roman" w:hAnsi="Arial" w:cs="Arial"/>
      <w:color w:val="222222"/>
      <w:lang w:val="id-ID"/>
    </w:rPr>
  </w:style>
  <w:style w:type="character" w:customStyle="1" w:styleId="Heading3Char">
    <w:name w:val="Heading 3 Char"/>
    <w:basedOn w:val="DefaultParagraphFont"/>
    <w:link w:val="Heading3"/>
    <w:uiPriority w:val="9"/>
    <w:rsid w:val="00F11CAC"/>
    <w:rPr>
      <w:rFonts w:eastAsia="Times New Roman" w:cstheme="minorHAnsi"/>
      <w:b/>
      <w:bCs/>
      <w:sz w:val="28"/>
      <w:szCs w:val="28"/>
    </w:rPr>
  </w:style>
  <w:style w:type="character" w:customStyle="1" w:styleId="Heading4Char">
    <w:name w:val="Heading 4 Char"/>
    <w:basedOn w:val="DefaultParagraphFont"/>
    <w:link w:val="Heading4"/>
    <w:uiPriority w:val="9"/>
    <w:rsid w:val="009B0E8D"/>
    <w:rPr>
      <w:rFonts w:eastAsia="Times New Roman" w:cstheme="minorHAnsi"/>
      <w:b/>
      <w:bCs/>
      <w:sz w:val="36"/>
      <w:szCs w:val="36"/>
      <w:shd w:val="clear" w:color="auto" w:fill="FFFFFF"/>
    </w:rPr>
  </w:style>
  <w:style w:type="character" w:customStyle="1" w:styleId="Heading5Char">
    <w:name w:val="Heading 5 Char"/>
    <w:basedOn w:val="DefaultParagraphFont"/>
    <w:link w:val="Heading5"/>
    <w:uiPriority w:val="9"/>
    <w:semiHidden/>
    <w:rsid w:val="00343AC5"/>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343AC5"/>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343AC5"/>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343AC5"/>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343AC5"/>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343AC5"/>
    <w:pPr>
      <w:spacing w:line="240" w:lineRule="auto"/>
    </w:pPr>
    <w:rPr>
      <w:b/>
      <w:bCs/>
      <w:smallCaps/>
      <w:color w:val="44546A" w:themeColor="text2"/>
    </w:rPr>
  </w:style>
  <w:style w:type="paragraph" w:styleId="Subtitle">
    <w:name w:val="Subtitle"/>
    <w:basedOn w:val="Normal"/>
    <w:next w:val="Normal"/>
    <w:link w:val="SubtitleChar"/>
    <w:uiPriority w:val="11"/>
    <w:qFormat/>
    <w:rsid w:val="00803E0F"/>
    <w:pPr>
      <w:numPr>
        <w:ilvl w:val="1"/>
      </w:numPr>
      <w:spacing w:after="240" w:line="240" w:lineRule="auto"/>
    </w:pPr>
    <w:rPr>
      <w:rFonts w:asciiTheme="majorHAnsi" w:eastAsia="Times New Roman" w:hAnsiTheme="majorHAnsi" w:cstheme="majorBidi"/>
      <w:i/>
      <w:iCs/>
      <w:sz w:val="28"/>
      <w:szCs w:val="28"/>
      <w:shd w:val="clear" w:color="auto" w:fill="FFFFFF"/>
      <w:lang w:val="id-ID"/>
    </w:rPr>
  </w:style>
  <w:style w:type="character" w:customStyle="1" w:styleId="SubtitleChar">
    <w:name w:val="Subtitle Char"/>
    <w:basedOn w:val="DefaultParagraphFont"/>
    <w:link w:val="Subtitle"/>
    <w:uiPriority w:val="11"/>
    <w:rsid w:val="00803E0F"/>
    <w:rPr>
      <w:rFonts w:asciiTheme="majorHAnsi" w:eastAsia="Times New Roman" w:hAnsiTheme="majorHAnsi" w:cstheme="majorBidi"/>
      <w:i/>
      <w:iCs/>
      <w:sz w:val="28"/>
      <w:szCs w:val="28"/>
      <w:lang w:val="id-ID"/>
    </w:rPr>
  </w:style>
  <w:style w:type="character" w:styleId="Strong">
    <w:name w:val="Strong"/>
    <w:basedOn w:val="DefaultParagraphFont"/>
    <w:uiPriority w:val="22"/>
    <w:qFormat/>
    <w:rsid w:val="00343AC5"/>
    <w:rPr>
      <w:b/>
      <w:bCs/>
    </w:rPr>
  </w:style>
  <w:style w:type="character" w:styleId="Emphasis">
    <w:name w:val="Emphasis"/>
    <w:basedOn w:val="DefaultParagraphFont"/>
    <w:uiPriority w:val="20"/>
    <w:qFormat/>
    <w:rsid w:val="00343AC5"/>
    <w:rPr>
      <w:i/>
      <w:iCs/>
    </w:rPr>
  </w:style>
  <w:style w:type="paragraph" w:styleId="Quote">
    <w:name w:val="Quote"/>
    <w:basedOn w:val="Normal"/>
    <w:next w:val="Normal"/>
    <w:link w:val="QuoteChar"/>
    <w:uiPriority w:val="29"/>
    <w:qFormat/>
    <w:rsid w:val="00343AC5"/>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343AC5"/>
    <w:rPr>
      <w:color w:val="44546A" w:themeColor="text2"/>
      <w:sz w:val="24"/>
      <w:szCs w:val="24"/>
    </w:rPr>
  </w:style>
  <w:style w:type="paragraph" w:styleId="IntenseQuote">
    <w:name w:val="Intense Quote"/>
    <w:basedOn w:val="Normal"/>
    <w:next w:val="Normal"/>
    <w:link w:val="IntenseQuoteChar"/>
    <w:uiPriority w:val="30"/>
    <w:qFormat/>
    <w:rsid w:val="00343AC5"/>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343AC5"/>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343AC5"/>
    <w:rPr>
      <w:i/>
      <w:iCs/>
      <w:color w:val="595959" w:themeColor="text1" w:themeTint="A6"/>
    </w:rPr>
  </w:style>
  <w:style w:type="character" w:styleId="IntenseEmphasis">
    <w:name w:val="Intense Emphasis"/>
    <w:basedOn w:val="DefaultParagraphFont"/>
    <w:uiPriority w:val="21"/>
    <w:qFormat/>
    <w:rsid w:val="00343AC5"/>
    <w:rPr>
      <w:b/>
      <w:bCs/>
      <w:i/>
      <w:iCs/>
    </w:rPr>
  </w:style>
  <w:style w:type="character" w:styleId="SubtleReference">
    <w:name w:val="Subtle Reference"/>
    <w:basedOn w:val="DefaultParagraphFont"/>
    <w:uiPriority w:val="31"/>
    <w:qFormat/>
    <w:rsid w:val="00343AC5"/>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43AC5"/>
    <w:rPr>
      <w:b/>
      <w:bCs/>
      <w:smallCaps/>
      <w:color w:val="44546A" w:themeColor="text2"/>
      <w:u w:val="single"/>
    </w:rPr>
  </w:style>
  <w:style w:type="character" w:styleId="BookTitle">
    <w:name w:val="Book Title"/>
    <w:basedOn w:val="DefaultParagraphFont"/>
    <w:uiPriority w:val="33"/>
    <w:qFormat/>
    <w:rsid w:val="00343AC5"/>
    <w:rPr>
      <w:b/>
      <w:bCs/>
      <w:smallCaps/>
      <w:spacing w:val="10"/>
    </w:rPr>
  </w:style>
  <w:style w:type="paragraph" w:styleId="TOCHeading">
    <w:name w:val="TOC Heading"/>
    <w:basedOn w:val="Heading1"/>
    <w:next w:val="Normal"/>
    <w:uiPriority w:val="39"/>
    <w:semiHidden/>
    <w:unhideWhenUsed/>
    <w:qFormat/>
    <w:rsid w:val="00343AC5"/>
    <w:pPr>
      <w:outlineLvl w:val="9"/>
    </w:pPr>
  </w:style>
  <w:style w:type="character" w:styleId="Hyperlink">
    <w:name w:val="Hyperlink"/>
    <w:basedOn w:val="DefaultParagraphFont"/>
    <w:uiPriority w:val="99"/>
    <w:unhideWhenUsed/>
    <w:rsid w:val="00F11CAC"/>
    <w:rPr>
      <w:color w:val="0563C1" w:themeColor="hyperlink"/>
      <w:u w:val="single"/>
    </w:rPr>
  </w:style>
  <w:style w:type="character" w:styleId="UnresolvedMention">
    <w:name w:val="Unresolved Mention"/>
    <w:basedOn w:val="DefaultParagraphFont"/>
    <w:uiPriority w:val="99"/>
    <w:semiHidden/>
    <w:unhideWhenUsed/>
    <w:rsid w:val="00F11CAC"/>
    <w:rPr>
      <w:color w:val="605E5C"/>
      <w:shd w:val="clear" w:color="auto" w:fill="E1DFDD"/>
    </w:rPr>
  </w:style>
  <w:style w:type="paragraph" w:styleId="Header">
    <w:name w:val="header"/>
    <w:basedOn w:val="Normal"/>
    <w:link w:val="HeaderChar"/>
    <w:uiPriority w:val="99"/>
    <w:unhideWhenUsed/>
    <w:rsid w:val="00C419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19A6"/>
  </w:style>
  <w:style w:type="paragraph" w:styleId="Footer">
    <w:name w:val="footer"/>
    <w:basedOn w:val="Normal"/>
    <w:link w:val="FooterChar"/>
    <w:uiPriority w:val="99"/>
    <w:unhideWhenUsed/>
    <w:rsid w:val="00C419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1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06475">
      <w:bodyDiv w:val="1"/>
      <w:marLeft w:val="0"/>
      <w:marRight w:val="0"/>
      <w:marTop w:val="0"/>
      <w:marBottom w:val="0"/>
      <w:divBdr>
        <w:top w:val="none" w:sz="0" w:space="0" w:color="auto"/>
        <w:left w:val="none" w:sz="0" w:space="0" w:color="auto"/>
        <w:bottom w:val="none" w:sz="0" w:space="0" w:color="auto"/>
        <w:right w:val="none" w:sz="0" w:space="0" w:color="auto"/>
      </w:divBdr>
    </w:div>
    <w:div w:id="345642855">
      <w:bodyDiv w:val="1"/>
      <w:marLeft w:val="0"/>
      <w:marRight w:val="0"/>
      <w:marTop w:val="0"/>
      <w:marBottom w:val="0"/>
      <w:divBdr>
        <w:top w:val="none" w:sz="0" w:space="0" w:color="auto"/>
        <w:left w:val="none" w:sz="0" w:space="0" w:color="auto"/>
        <w:bottom w:val="none" w:sz="0" w:space="0" w:color="auto"/>
        <w:right w:val="none" w:sz="0" w:space="0" w:color="auto"/>
      </w:divBdr>
    </w:div>
    <w:div w:id="1011298706">
      <w:bodyDiv w:val="1"/>
      <w:marLeft w:val="0"/>
      <w:marRight w:val="0"/>
      <w:marTop w:val="0"/>
      <w:marBottom w:val="0"/>
      <w:divBdr>
        <w:top w:val="none" w:sz="0" w:space="0" w:color="auto"/>
        <w:left w:val="none" w:sz="0" w:space="0" w:color="auto"/>
        <w:bottom w:val="none" w:sz="0" w:space="0" w:color="auto"/>
        <w:right w:val="none" w:sz="0" w:space="0" w:color="auto"/>
      </w:divBdr>
    </w:div>
    <w:div w:id="1495611971">
      <w:bodyDiv w:val="1"/>
      <w:marLeft w:val="0"/>
      <w:marRight w:val="0"/>
      <w:marTop w:val="0"/>
      <w:marBottom w:val="0"/>
      <w:divBdr>
        <w:top w:val="none" w:sz="0" w:space="0" w:color="auto"/>
        <w:left w:val="none" w:sz="0" w:space="0" w:color="auto"/>
        <w:bottom w:val="none" w:sz="0" w:space="0" w:color="auto"/>
        <w:right w:val="none" w:sz="0" w:space="0" w:color="auto"/>
      </w:divBdr>
    </w:div>
    <w:div w:id="1823426276">
      <w:bodyDiv w:val="1"/>
      <w:marLeft w:val="0"/>
      <w:marRight w:val="0"/>
      <w:marTop w:val="0"/>
      <w:marBottom w:val="0"/>
      <w:divBdr>
        <w:top w:val="none" w:sz="0" w:space="0" w:color="auto"/>
        <w:left w:val="none" w:sz="0" w:space="0" w:color="auto"/>
        <w:bottom w:val="none" w:sz="0" w:space="0" w:color="auto"/>
        <w:right w:val="none" w:sz="0" w:space="0" w:color="auto"/>
      </w:divBdr>
    </w:div>
    <w:div w:id="186089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are@dok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60CFB-DEBE-47C9-B00D-A5A55560F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3472</Words>
  <Characters>19797</Characters>
  <Application>Microsoft Office Word</Application>
  <DocSecurity>4</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Collaborative Commerce;DOKU;Gerry Zogy Hasiholan Bakara</dc:creator>
  <cp:keywords>DOKU PLUS;S&amp;K;PRIVASI;APLIKASI;MERCHANT;CCOMMERCE;DOKU</cp:keywords>
  <dc:description/>
  <cp:lastModifiedBy>Gerry Zogy Hasiholan Bakara</cp:lastModifiedBy>
  <cp:revision>2</cp:revision>
  <cp:lastPrinted>2022-01-03T04:59:00Z</cp:lastPrinted>
  <dcterms:created xsi:type="dcterms:W3CDTF">2022-11-15T11:35:00Z</dcterms:created>
  <dcterms:modified xsi:type="dcterms:W3CDTF">2022-11-15T11:35:00Z</dcterms:modified>
</cp:coreProperties>
</file>